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BBF" w:rsidRPr="008771E2" w:rsidRDefault="00897BBF" w:rsidP="00897BBF">
      <w:pPr>
        <w:jc w:val="center"/>
        <w:rPr>
          <w:rFonts w:cstheme="minorHAnsi"/>
          <w:b/>
          <w:sz w:val="32"/>
          <w:szCs w:val="32"/>
          <w:u w:val="single"/>
        </w:rPr>
      </w:pPr>
      <w:r w:rsidRPr="008771E2">
        <w:rPr>
          <w:rFonts w:cstheme="minorHAnsi"/>
          <w:b/>
          <w:sz w:val="32"/>
          <w:szCs w:val="32"/>
          <w:u w:val="single"/>
        </w:rPr>
        <w:t>SCHEDA TECNICA</w:t>
      </w:r>
    </w:p>
    <w:p w:rsidR="00897BBF" w:rsidRPr="00897BBF" w:rsidRDefault="00897BBF" w:rsidP="00897BBF">
      <w:pPr>
        <w:tabs>
          <w:tab w:val="left" w:pos="300"/>
        </w:tabs>
        <w:spacing w:line="240" w:lineRule="auto"/>
        <w:jc w:val="center"/>
        <w:rPr>
          <w:rFonts w:ascii="Times New Roman" w:hAnsi="Times New Roman" w:cs="Times New Roman"/>
          <w:b/>
          <w:sz w:val="32"/>
          <w:szCs w:val="32"/>
        </w:rPr>
      </w:pPr>
    </w:p>
    <w:p w:rsidR="00897BBF" w:rsidRPr="00F85ACE" w:rsidRDefault="00897BBF" w:rsidP="00F85ACE">
      <w:pPr>
        <w:tabs>
          <w:tab w:val="left" w:pos="300"/>
        </w:tabs>
        <w:spacing w:after="0" w:line="240" w:lineRule="auto"/>
        <w:jc w:val="center"/>
        <w:rPr>
          <w:rFonts w:ascii="Calibri" w:hAnsi="Calibri" w:cs="Calibri"/>
          <w:b/>
          <w:sz w:val="36"/>
          <w:szCs w:val="36"/>
        </w:rPr>
      </w:pPr>
      <w:r w:rsidRPr="00E77DC9">
        <w:rPr>
          <w:rFonts w:ascii="Calibri" w:hAnsi="Calibri" w:cs="Calibri"/>
          <w:b/>
          <w:sz w:val="36"/>
          <w:szCs w:val="36"/>
        </w:rPr>
        <w:t xml:space="preserve">Benefici Legge 104/92 </w:t>
      </w:r>
      <w:r w:rsidRPr="00E77DC9">
        <w:rPr>
          <w:b/>
          <w:sz w:val="36"/>
          <w:szCs w:val="36"/>
        </w:rPr>
        <w:t xml:space="preserve">per assistenza di soggetto portatore di handicap grave </w:t>
      </w:r>
      <w:r w:rsidR="00F76D60">
        <w:rPr>
          <w:b/>
          <w:sz w:val="36"/>
          <w:szCs w:val="36"/>
        </w:rPr>
        <w:t>“</w:t>
      </w:r>
      <w:r w:rsidR="00F85ACE" w:rsidRPr="00E77DC9">
        <w:rPr>
          <w:rFonts w:ascii="Calibri" w:hAnsi="Calibri" w:cs="Calibri"/>
          <w:b/>
          <w:sz w:val="36"/>
          <w:szCs w:val="36"/>
        </w:rPr>
        <w:t>Personale Scolastico</w:t>
      </w:r>
      <w:r w:rsidR="00F76D60">
        <w:rPr>
          <w:rFonts w:ascii="Calibri" w:hAnsi="Calibri" w:cs="Calibri"/>
          <w:b/>
          <w:sz w:val="36"/>
          <w:szCs w:val="36"/>
        </w:rPr>
        <w:t>”</w:t>
      </w:r>
    </w:p>
    <w:p w:rsidR="00897BBF" w:rsidRPr="00425ADF" w:rsidRDefault="00897BBF" w:rsidP="00A666FA">
      <w:pPr>
        <w:tabs>
          <w:tab w:val="left" w:pos="300"/>
        </w:tabs>
        <w:spacing w:after="0" w:line="240" w:lineRule="auto"/>
        <w:jc w:val="both"/>
        <w:rPr>
          <w:b/>
          <w:sz w:val="32"/>
          <w:szCs w:val="32"/>
        </w:rPr>
      </w:pPr>
    </w:p>
    <w:p w:rsidR="003B18A8" w:rsidRPr="00CA4740" w:rsidRDefault="00AD309F" w:rsidP="00FA4F0C">
      <w:pPr>
        <w:jc w:val="both"/>
        <w:rPr>
          <w:rFonts w:eastAsiaTheme="minorEastAsia" w:cstheme="minorHAnsi"/>
          <w:b/>
          <w:sz w:val="24"/>
          <w:szCs w:val="24"/>
          <w:lang w:eastAsia="it-IT"/>
        </w:rPr>
      </w:pPr>
      <w:r w:rsidRPr="00AD309F">
        <w:rPr>
          <w:rFonts w:eastAsiaTheme="minorEastAsia" w:cstheme="minorHAnsi"/>
          <w:b/>
          <w:sz w:val="24"/>
          <w:szCs w:val="24"/>
          <w:lang w:eastAsia="it-IT"/>
        </w:rPr>
        <w:t xml:space="preserve">ACLIS, </w:t>
      </w:r>
      <w:r w:rsidRPr="00AD309F">
        <w:rPr>
          <w:rFonts w:eastAsiaTheme="minorEastAsia" w:cstheme="minorHAnsi"/>
          <w:sz w:val="24"/>
          <w:szCs w:val="24"/>
          <w:lang w:eastAsia="it-IT"/>
        </w:rPr>
        <w:t>facendo seguito alle numerose richieste di chiarimenti pervenute alla redazione, anche per effetto delle nuove disposizioni introdotte</w:t>
      </w:r>
      <w:r w:rsidRPr="00AD309F">
        <w:rPr>
          <w:rFonts w:eastAsiaTheme="minorEastAsia" w:cstheme="minorHAnsi"/>
          <w:color w:val="C00000"/>
          <w:sz w:val="24"/>
          <w:szCs w:val="24"/>
          <w:lang w:eastAsia="it-IT"/>
        </w:rPr>
        <w:t xml:space="preserve"> </w:t>
      </w:r>
      <w:r w:rsidRPr="00AD309F">
        <w:rPr>
          <w:rFonts w:eastAsiaTheme="minorEastAsia" w:cstheme="minorHAnsi"/>
          <w:sz w:val="24"/>
          <w:szCs w:val="24"/>
          <w:lang w:eastAsia="it-IT"/>
        </w:rPr>
        <w:t>in merito alla fruizione dei benefici di cui alla Legge 104/92, alle modalità organizzative dell’orario di lavoro, al riconoscimento della precedenza ai fini della mobilità e alla scelta della sede per i docenti a tempo determinato inseriti in GAE, fornisce alcune precisazioni con l</w:t>
      </w:r>
      <w:r w:rsidR="003A2C34">
        <w:rPr>
          <w:rFonts w:eastAsiaTheme="minorEastAsia" w:cstheme="minorHAnsi"/>
          <w:sz w:val="24"/>
          <w:szCs w:val="24"/>
          <w:lang w:eastAsia="it-IT"/>
        </w:rPr>
        <w:t>a presente</w:t>
      </w:r>
      <w:r w:rsidRPr="00AD309F">
        <w:rPr>
          <w:rFonts w:eastAsiaTheme="minorEastAsia" w:cstheme="minorHAnsi"/>
          <w:sz w:val="24"/>
          <w:szCs w:val="24"/>
          <w:lang w:eastAsia="it-IT"/>
        </w:rPr>
        <w:t xml:space="preserve"> “</w:t>
      </w:r>
      <w:r w:rsidRPr="00AD309F">
        <w:rPr>
          <w:rFonts w:eastAsiaTheme="minorEastAsia" w:cstheme="minorHAnsi"/>
          <w:b/>
          <w:sz w:val="24"/>
          <w:szCs w:val="24"/>
          <w:lang w:eastAsia="it-IT"/>
        </w:rPr>
        <w:t>scheda tecnica</w:t>
      </w:r>
      <w:r w:rsidRPr="00AD309F">
        <w:rPr>
          <w:rFonts w:eastAsiaTheme="minorEastAsia" w:cstheme="minorHAnsi"/>
          <w:sz w:val="24"/>
          <w:szCs w:val="24"/>
          <w:lang w:eastAsia="it-IT"/>
        </w:rPr>
        <w:t>” di approfondimento.</w:t>
      </w:r>
    </w:p>
    <w:p w:rsidR="00854214" w:rsidRPr="004710B6" w:rsidRDefault="00F85ACE" w:rsidP="00854214">
      <w:pPr>
        <w:jc w:val="both"/>
        <w:rPr>
          <w:rFonts w:cstheme="minorHAnsi"/>
          <w:b/>
          <w:sz w:val="24"/>
          <w:szCs w:val="24"/>
        </w:rPr>
      </w:pPr>
      <w:r w:rsidRPr="00906AB7">
        <w:rPr>
          <w:rFonts w:cstheme="minorHAnsi"/>
          <w:b/>
          <w:sz w:val="24"/>
          <w:szCs w:val="24"/>
          <w:u w:val="single"/>
        </w:rPr>
        <w:t>Modalità per la f</w:t>
      </w:r>
      <w:r w:rsidR="00236E02" w:rsidRPr="00906AB7">
        <w:rPr>
          <w:rFonts w:cstheme="minorHAnsi"/>
          <w:b/>
          <w:sz w:val="24"/>
          <w:szCs w:val="24"/>
          <w:u w:val="single"/>
        </w:rPr>
        <w:t xml:space="preserve">ruizione dei benefici di cui </w:t>
      </w:r>
      <w:r w:rsidR="00FC6348" w:rsidRPr="00906AB7">
        <w:rPr>
          <w:rFonts w:cstheme="minorHAnsi"/>
          <w:b/>
          <w:sz w:val="24"/>
          <w:szCs w:val="24"/>
          <w:u w:val="single"/>
        </w:rPr>
        <w:t xml:space="preserve">alla </w:t>
      </w:r>
      <w:r w:rsidR="00236E02" w:rsidRPr="00906AB7">
        <w:rPr>
          <w:rFonts w:cstheme="minorHAnsi"/>
          <w:b/>
          <w:sz w:val="24"/>
          <w:szCs w:val="24"/>
          <w:u w:val="single"/>
        </w:rPr>
        <w:t>Legge 104/92</w:t>
      </w:r>
      <w:r w:rsidR="00FC6348" w:rsidRPr="00906AB7">
        <w:rPr>
          <w:rFonts w:cstheme="minorHAnsi"/>
          <w:b/>
          <w:sz w:val="24"/>
          <w:szCs w:val="24"/>
          <w:u w:val="single"/>
        </w:rPr>
        <w:t>,</w:t>
      </w:r>
      <w:r w:rsidRPr="00906AB7">
        <w:rPr>
          <w:rFonts w:cstheme="minorHAnsi"/>
          <w:b/>
          <w:sz w:val="24"/>
          <w:szCs w:val="24"/>
          <w:u w:val="single"/>
        </w:rPr>
        <w:t xml:space="preserve"> </w:t>
      </w:r>
      <w:r w:rsidR="00AD309F" w:rsidRPr="00906AB7">
        <w:rPr>
          <w:rFonts w:cstheme="minorHAnsi"/>
          <w:b/>
          <w:sz w:val="24"/>
          <w:szCs w:val="24"/>
          <w:u w:val="single"/>
        </w:rPr>
        <w:t>per effetto</w:t>
      </w:r>
      <w:r w:rsidRPr="00906AB7">
        <w:rPr>
          <w:rFonts w:cstheme="minorHAnsi"/>
          <w:b/>
          <w:sz w:val="24"/>
          <w:szCs w:val="24"/>
          <w:u w:val="single"/>
        </w:rPr>
        <w:t xml:space="preserve"> </w:t>
      </w:r>
      <w:r w:rsidR="00AD309F" w:rsidRPr="00906AB7">
        <w:rPr>
          <w:rFonts w:cstheme="minorHAnsi"/>
          <w:b/>
          <w:sz w:val="24"/>
          <w:szCs w:val="24"/>
          <w:u w:val="single"/>
        </w:rPr>
        <w:t>de</w:t>
      </w:r>
      <w:r w:rsidRPr="00906AB7">
        <w:rPr>
          <w:rFonts w:cstheme="minorHAnsi"/>
          <w:b/>
          <w:sz w:val="24"/>
          <w:szCs w:val="24"/>
          <w:u w:val="single"/>
        </w:rPr>
        <w:t>l</w:t>
      </w:r>
      <w:r w:rsidR="00854214" w:rsidRPr="00906AB7">
        <w:rPr>
          <w:rFonts w:cstheme="minorHAnsi"/>
          <w:b/>
          <w:sz w:val="24"/>
          <w:szCs w:val="24"/>
          <w:u w:val="single"/>
        </w:rPr>
        <w:t>le modifiche introdotte</w:t>
      </w:r>
      <w:r w:rsidR="00906AB7">
        <w:rPr>
          <w:rFonts w:cstheme="minorHAnsi"/>
          <w:b/>
          <w:sz w:val="24"/>
          <w:szCs w:val="24"/>
        </w:rPr>
        <w:t>:</w:t>
      </w:r>
      <w:r w:rsidR="00854214" w:rsidRPr="004710B6">
        <w:rPr>
          <w:rFonts w:cstheme="minorHAnsi"/>
          <w:b/>
          <w:sz w:val="24"/>
          <w:szCs w:val="24"/>
        </w:rPr>
        <w:t xml:space="preserve"> </w:t>
      </w:r>
      <w:r w:rsidRPr="004710B6">
        <w:rPr>
          <w:rFonts w:cstheme="minorHAnsi"/>
          <w:b/>
          <w:sz w:val="24"/>
          <w:szCs w:val="24"/>
        </w:rPr>
        <w:t xml:space="preserve">dalla Legge 53/2000, dal Decreto </w:t>
      </w:r>
      <w:r w:rsidR="00854214" w:rsidRPr="004710B6">
        <w:rPr>
          <w:rFonts w:cstheme="minorHAnsi"/>
          <w:b/>
          <w:sz w:val="24"/>
          <w:szCs w:val="24"/>
        </w:rPr>
        <w:t>L</w:t>
      </w:r>
      <w:r w:rsidR="00F31AF9" w:rsidRPr="004710B6">
        <w:rPr>
          <w:rFonts w:cstheme="minorHAnsi"/>
          <w:b/>
          <w:sz w:val="24"/>
          <w:szCs w:val="24"/>
        </w:rPr>
        <w:t>.</w:t>
      </w:r>
      <w:r w:rsidR="00854214" w:rsidRPr="004710B6">
        <w:rPr>
          <w:rFonts w:cstheme="minorHAnsi"/>
          <w:b/>
          <w:sz w:val="24"/>
          <w:szCs w:val="24"/>
        </w:rPr>
        <w:t>gs 151/2001, dall’art. 24</w:t>
      </w:r>
      <w:r w:rsidR="00F31AF9" w:rsidRPr="004710B6">
        <w:rPr>
          <w:rFonts w:cstheme="minorHAnsi"/>
          <w:b/>
          <w:sz w:val="24"/>
          <w:szCs w:val="24"/>
        </w:rPr>
        <w:t xml:space="preserve"> della Legge 183/2010, dal Decreto L.</w:t>
      </w:r>
      <w:r w:rsidR="00854214" w:rsidRPr="004710B6">
        <w:rPr>
          <w:rFonts w:cstheme="minorHAnsi"/>
          <w:b/>
          <w:sz w:val="24"/>
          <w:szCs w:val="24"/>
        </w:rPr>
        <w:t>gs. n. 119/2011</w:t>
      </w:r>
      <w:r w:rsidR="00906AB7">
        <w:rPr>
          <w:rFonts w:cstheme="minorHAnsi"/>
          <w:b/>
          <w:sz w:val="24"/>
          <w:szCs w:val="24"/>
        </w:rPr>
        <w:t xml:space="preserve">, dal messaggio Inps 4805/2015, dal Decreto </w:t>
      </w:r>
      <w:proofErr w:type="spellStart"/>
      <w:r w:rsidR="00906AB7">
        <w:rPr>
          <w:rFonts w:cstheme="minorHAnsi"/>
          <w:b/>
          <w:sz w:val="24"/>
          <w:szCs w:val="24"/>
        </w:rPr>
        <w:t>Leg.vo</w:t>
      </w:r>
      <w:proofErr w:type="spellEnd"/>
      <w:r w:rsidR="00906AB7">
        <w:rPr>
          <w:rFonts w:cstheme="minorHAnsi"/>
          <w:b/>
          <w:sz w:val="24"/>
          <w:szCs w:val="24"/>
        </w:rPr>
        <w:t xml:space="preserve"> 15/6/2015</w:t>
      </w:r>
      <w:r w:rsidR="00854214" w:rsidRPr="004710B6">
        <w:rPr>
          <w:rFonts w:cstheme="minorHAnsi"/>
          <w:b/>
          <w:sz w:val="24"/>
          <w:szCs w:val="24"/>
        </w:rPr>
        <w:t xml:space="preserve"> e dall’art</w:t>
      </w:r>
      <w:r w:rsidR="00F31AF9" w:rsidRPr="004710B6">
        <w:rPr>
          <w:rFonts w:cstheme="minorHAnsi"/>
          <w:b/>
          <w:sz w:val="24"/>
          <w:szCs w:val="24"/>
        </w:rPr>
        <w:t>.</w:t>
      </w:r>
      <w:r w:rsidR="00854214" w:rsidRPr="004710B6">
        <w:rPr>
          <w:rFonts w:cstheme="minorHAnsi"/>
          <w:b/>
          <w:sz w:val="24"/>
          <w:szCs w:val="24"/>
        </w:rPr>
        <w:t xml:space="preserve"> 32 del CCNL</w:t>
      </w:r>
      <w:r w:rsidR="00C32962">
        <w:rPr>
          <w:rFonts w:cstheme="minorHAnsi"/>
          <w:b/>
          <w:sz w:val="24"/>
          <w:szCs w:val="24"/>
        </w:rPr>
        <w:t xml:space="preserve"> </w:t>
      </w:r>
      <w:r w:rsidR="00537F38">
        <w:rPr>
          <w:rFonts w:cstheme="minorHAnsi"/>
          <w:b/>
          <w:sz w:val="24"/>
          <w:szCs w:val="24"/>
        </w:rPr>
        <w:t>2016/18</w:t>
      </w:r>
      <w:r w:rsidR="00906AB7">
        <w:rPr>
          <w:rFonts w:cstheme="minorHAnsi"/>
          <w:b/>
          <w:sz w:val="24"/>
          <w:szCs w:val="24"/>
        </w:rPr>
        <w:t>,</w:t>
      </w:r>
      <w:r w:rsidR="00854214" w:rsidRPr="004710B6">
        <w:rPr>
          <w:rFonts w:cstheme="minorHAnsi"/>
          <w:b/>
          <w:sz w:val="24"/>
          <w:szCs w:val="24"/>
        </w:rPr>
        <w:t xml:space="preserve"> </w:t>
      </w:r>
      <w:r w:rsidR="00F07E61">
        <w:rPr>
          <w:rFonts w:cstheme="minorHAnsi"/>
          <w:b/>
          <w:sz w:val="24"/>
          <w:szCs w:val="24"/>
        </w:rPr>
        <w:t>solo per il</w:t>
      </w:r>
      <w:bookmarkStart w:id="0" w:name="_GoBack"/>
      <w:bookmarkEnd w:id="0"/>
      <w:r w:rsidR="00F31AF9" w:rsidRPr="004710B6">
        <w:rPr>
          <w:rFonts w:cstheme="minorHAnsi"/>
          <w:b/>
          <w:sz w:val="24"/>
          <w:szCs w:val="24"/>
        </w:rPr>
        <w:t xml:space="preserve"> </w:t>
      </w:r>
      <w:r w:rsidR="00854214" w:rsidRPr="004710B6">
        <w:rPr>
          <w:rFonts w:cstheme="minorHAnsi"/>
          <w:b/>
          <w:sz w:val="24"/>
          <w:szCs w:val="24"/>
        </w:rPr>
        <w:t>personale ATA.</w:t>
      </w:r>
    </w:p>
    <w:p w:rsidR="0015452F" w:rsidRPr="00854214" w:rsidRDefault="002E07AC" w:rsidP="00854214">
      <w:pPr>
        <w:jc w:val="center"/>
        <w:rPr>
          <w:rFonts w:cstheme="minorHAnsi"/>
          <w:b/>
          <w:sz w:val="24"/>
          <w:szCs w:val="24"/>
        </w:rPr>
      </w:pPr>
      <w:r w:rsidRPr="00854214">
        <w:rPr>
          <w:rFonts w:cstheme="minorHAnsi"/>
          <w:b/>
          <w:sz w:val="24"/>
          <w:szCs w:val="24"/>
        </w:rPr>
        <w:t>PERMESSI E CONGEDO STRAORDINARIO</w:t>
      </w:r>
    </w:p>
    <w:p w:rsidR="000E3FA2" w:rsidRPr="00FA4F0C" w:rsidRDefault="00043498" w:rsidP="00FA4F0C">
      <w:pPr>
        <w:jc w:val="both"/>
        <w:rPr>
          <w:rFonts w:cstheme="minorHAnsi"/>
          <w:b/>
          <w:sz w:val="24"/>
          <w:szCs w:val="24"/>
        </w:rPr>
      </w:pPr>
      <w:r w:rsidRPr="00FA4F0C">
        <w:rPr>
          <w:rFonts w:cstheme="minorHAnsi"/>
          <w:b/>
          <w:sz w:val="24"/>
          <w:szCs w:val="24"/>
        </w:rPr>
        <w:t>PERMESSI</w:t>
      </w:r>
      <w:r w:rsidR="00410D3E" w:rsidRPr="00FA4F0C">
        <w:rPr>
          <w:rFonts w:cstheme="minorHAnsi"/>
          <w:b/>
          <w:sz w:val="24"/>
          <w:szCs w:val="24"/>
        </w:rPr>
        <w:t xml:space="preserve"> MENSILI</w:t>
      </w:r>
    </w:p>
    <w:p w:rsidR="00236E02" w:rsidRPr="00FA4F0C" w:rsidRDefault="00D245F9" w:rsidP="00FA4F0C">
      <w:pPr>
        <w:jc w:val="both"/>
        <w:rPr>
          <w:rFonts w:cstheme="minorHAnsi"/>
          <w:b/>
          <w:sz w:val="24"/>
          <w:szCs w:val="24"/>
        </w:rPr>
      </w:pPr>
      <w:r w:rsidRPr="00FA4F0C">
        <w:rPr>
          <w:rFonts w:cstheme="minorHAnsi"/>
          <w:b/>
          <w:sz w:val="24"/>
          <w:szCs w:val="24"/>
        </w:rPr>
        <w:t xml:space="preserve">Diritto del personale dipendente </w:t>
      </w:r>
      <w:r w:rsidR="00FB7AA4" w:rsidRPr="00FA4F0C">
        <w:rPr>
          <w:rFonts w:cstheme="minorHAnsi"/>
          <w:b/>
          <w:sz w:val="24"/>
          <w:szCs w:val="24"/>
        </w:rPr>
        <w:t xml:space="preserve">per </w:t>
      </w:r>
      <w:r w:rsidR="00236E02" w:rsidRPr="00FA4F0C">
        <w:rPr>
          <w:rFonts w:cstheme="minorHAnsi"/>
          <w:b/>
          <w:sz w:val="24"/>
          <w:szCs w:val="24"/>
        </w:rPr>
        <w:t xml:space="preserve">fruire dei </w:t>
      </w:r>
      <w:r w:rsidR="001A153C" w:rsidRPr="00FA4F0C">
        <w:rPr>
          <w:rFonts w:cstheme="minorHAnsi"/>
          <w:b/>
          <w:sz w:val="24"/>
          <w:szCs w:val="24"/>
        </w:rPr>
        <w:t>3 giorni di permesso mensili, prolungamento del congedo parentale e ore di riposo alternative al prol</w:t>
      </w:r>
      <w:r w:rsidR="00ED0D5F" w:rsidRPr="00FA4F0C">
        <w:rPr>
          <w:rFonts w:cstheme="minorHAnsi"/>
          <w:b/>
          <w:sz w:val="24"/>
          <w:szCs w:val="24"/>
        </w:rPr>
        <w:t>ungamento del congedo parentale</w:t>
      </w:r>
      <w:r w:rsidR="008E53BF" w:rsidRPr="00FA4F0C">
        <w:rPr>
          <w:rFonts w:cstheme="minorHAnsi"/>
          <w:b/>
          <w:sz w:val="24"/>
          <w:szCs w:val="24"/>
        </w:rPr>
        <w:t xml:space="preserve"> di cui all’art. 33 legge 104/92</w:t>
      </w:r>
      <w:r w:rsidR="00866FC5" w:rsidRPr="00FA4F0C">
        <w:rPr>
          <w:rFonts w:cstheme="minorHAnsi"/>
          <w:b/>
          <w:sz w:val="24"/>
          <w:szCs w:val="24"/>
        </w:rPr>
        <w:t>.</w:t>
      </w:r>
    </w:p>
    <w:p w:rsidR="008B5959" w:rsidRPr="00FA4F0C" w:rsidRDefault="00D94094" w:rsidP="00FA4F0C">
      <w:pPr>
        <w:jc w:val="both"/>
        <w:rPr>
          <w:rFonts w:cstheme="minorHAnsi"/>
          <w:sz w:val="24"/>
          <w:szCs w:val="24"/>
        </w:rPr>
      </w:pPr>
      <w:r w:rsidRPr="00FA4F0C">
        <w:rPr>
          <w:rFonts w:cstheme="minorHAnsi"/>
          <w:b/>
          <w:sz w:val="24"/>
          <w:szCs w:val="24"/>
        </w:rPr>
        <w:t>L</w:t>
      </w:r>
      <w:r w:rsidR="008B5959" w:rsidRPr="00FA4F0C">
        <w:rPr>
          <w:rFonts w:cstheme="minorHAnsi"/>
          <w:b/>
          <w:sz w:val="24"/>
          <w:szCs w:val="24"/>
        </w:rPr>
        <w:t>’art. 24</w:t>
      </w:r>
      <w:r w:rsidR="004C4C9D" w:rsidRPr="00FA4F0C">
        <w:rPr>
          <w:rFonts w:cstheme="minorHAnsi"/>
          <w:b/>
          <w:sz w:val="24"/>
          <w:szCs w:val="24"/>
        </w:rPr>
        <w:t xml:space="preserve"> della legge n. 183/2010</w:t>
      </w:r>
      <w:r w:rsidR="002D4B8B">
        <w:rPr>
          <w:rFonts w:cstheme="minorHAnsi"/>
          <w:b/>
          <w:sz w:val="24"/>
          <w:szCs w:val="24"/>
        </w:rPr>
        <w:t xml:space="preserve"> </w:t>
      </w:r>
      <w:r w:rsidR="008B5959" w:rsidRPr="00FA4F0C">
        <w:rPr>
          <w:rFonts w:cstheme="minorHAnsi"/>
          <w:sz w:val="24"/>
          <w:szCs w:val="24"/>
        </w:rPr>
        <w:t>ha apportato modifiche alla disciplina in materia di permessi per l’assistenza a persone con disabilità in situazione di gravità</w:t>
      </w:r>
      <w:r w:rsidR="00BF4711" w:rsidRPr="00FA4F0C">
        <w:rPr>
          <w:rFonts w:cstheme="minorHAnsi"/>
          <w:sz w:val="24"/>
          <w:szCs w:val="24"/>
        </w:rPr>
        <w:t xml:space="preserve">, </w:t>
      </w:r>
      <w:r w:rsidR="00BF4711" w:rsidRPr="00FA4F0C">
        <w:rPr>
          <w:rFonts w:cstheme="minorHAnsi"/>
          <w:sz w:val="24"/>
          <w:szCs w:val="24"/>
          <w:u w:val="single"/>
        </w:rPr>
        <w:t>i</w:t>
      </w:r>
      <w:r w:rsidR="008B5959" w:rsidRPr="00FA4F0C">
        <w:rPr>
          <w:rFonts w:cstheme="minorHAnsi"/>
          <w:sz w:val="24"/>
          <w:szCs w:val="24"/>
          <w:u w:val="single"/>
        </w:rPr>
        <w:t>n particolare</w:t>
      </w:r>
      <w:r w:rsidR="00BF4711" w:rsidRPr="00FA4F0C">
        <w:rPr>
          <w:rFonts w:cstheme="minorHAnsi"/>
          <w:sz w:val="24"/>
          <w:szCs w:val="24"/>
        </w:rPr>
        <w:t>:</w:t>
      </w:r>
    </w:p>
    <w:p w:rsidR="008B5959" w:rsidRPr="00FA4F0C" w:rsidRDefault="00F906B0" w:rsidP="00FA4F0C">
      <w:pPr>
        <w:pStyle w:val="Paragrafoelenco"/>
        <w:numPr>
          <w:ilvl w:val="0"/>
          <w:numId w:val="24"/>
        </w:numPr>
        <w:jc w:val="both"/>
        <w:rPr>
          <w:rFonts w:cstheme="minorHAnsi"/>
          <w:sz w:val="24"/>
          <w:szCs w:val="24"/>
        </w:rPr>
      </w:pPr>
      <w:r w:rsidRPr="00FA4F0C">
        <w:rPr>
          <w:rFonts w:cstheme="minorHAnsi"/>
          <w:sz w:val="24"/>
          <w:szCs w:val="24"/>
        </w:rPr>
        <w:t>ha definito</w:t>
      </w:r>
      <w:r w:rsidR="008B5959" w:rsidRPr="00FA4F0C">
        <w:rPr>
          <w:rFonts w:cstheme="minorHAnsi"/>
          <w:sz w:val="24"/>
          <w:szCs w:val="24"/>
        </w:rPr>
        <w:t xml:space="preserve"> i beneficiari </w:t>
      </w:r>
      <w:r w:rsidR="00BF4711" w:rsidRPr="00FA4F0C">
        <w:rPr>
          <w:rFonts w:cstheme="minorHAnsi"/>
          <w:sz w:val="24"/>
          <w:szCs w:val="24"/>
        </w:rPr>
        <w:t xml:space="preserve">per svolgere l’assistenza, </w:t>
      </w:r>
      <w:r w:rsidR="008B5959" w:rsidRPr="00FA4F0C">
        <w:rPr>
          <w:rFonts w:cstheme="minorHAnsi"/>
          <w:sz w:val="24"/>
          <w:szCs w:val="24"/>
        </w:rPr>
        <w:t>stabilendo che non può essere riconosciuta a più di un lavoratore dipendente la possibilità di fruire dei permessi per la stessa persona con disabilità in situazione di gravità;</w:t>
      </w:r>
    </w:p>
    <w:p w:rsidR="008B5959" w:rsidRPr="00FA4F0C" w:rsidRDefault="008B5959" w:rsidP="00FA4F0C">
      <w:pPr>
        <w:pStyle w:val="Paragrafoelenco"/>
        <w:numPr>
          <w:ilvl w:val="0"/>
          <w:numId w:val="24"/>
        </w:numPr>
        <w:jc w:val="both"/>
        <w:rPr>
          <w:rFonts w:cstheme="minorHAnsi"/>
          <w:sz w:val="24"/>
          <w:szCs w:val="24"/>
        </w:rPr>
      </w:pPr>
      <w:r w:rsidRPr="00FA4F0C">
        <w:rPr>
          <w:rFonts w:cstheme="minorHAnsi"/>
          <w:sz w:val="24"/>
          <w:szCs w:val="24"/>
        </w:rPr>
        <w:t>il lavorat</w:t>
      </w:r>
      <w:r w:rsidR="00D94094" w:rsidRPr="00FA4F0C">
        <w:rPr>
          <w:rFonts w:cstheme="minorHAnsi"/>
          <w:sz w:val="24"/>
          <w:szCs w:val="24"/>
        </w:rPr>
        <w:t>ore che assiste il familiare</w:t>
      </w:r>
      <w:r w:rsidR="00F906B0" w:rsidRPr="00FA4F0C">
        <w:rPr>
          <w:rFonts w:cstheme="minorHAnsi"/>
          <w:sz w:val="24"/>
          <w:szCs w:val="24"/>
        </w:rPr>
        <w:t xml:space="preserve"> può</w:t>
      </w:r>
      <w:r w:rsidRPr="00FA4F0C">
        <w:rPr>
          <w:rFonts w:cstheme="minorHAnsi"/>
          <w:sz w:val="24"/>
          <w:szCs w:val="24"/>
        </w:rPr>
        <w:t xml:space="preserve"> scegliere la sede di lavoro facendo riferimento a quella più vicina al domicilio della persona da assistere, allo scopo di garantire una più </w:t>
      </w:r>
      <w:r w:rsidR="00F906B0" w:rsidRPr="00FA4F0C">
        <w:rPr>
          <w:rFonts w:cstheme="minorHAnsi"/>
          <w:sz w:val="24"/>
          <w:szCs w:val="24"/>
        </w:rPr>
        <w:t>agevole assistenza del disabile;</w:t>
      </w:r>
    </w:p>
    <w:p w:rsidR="008B5959" w:rsidRPr="00FA4F0C" w:rsidRDefault="00F906B0" w:rsidP="00FA4F0C">
      <w:pPr>
        <w:pStyle w:val="Paragrafoelenco"/>
        <w:numPr>
          <w:ilvl w:val="0"/>
          <w:numId w:val="24"/>
        </w:numPr>
        <w:jc w:val="both"/>
        <w:rPr>
          <w:rFonts w:cstheme="minorHAnsi"/>
          <w:sz w:val="24"/>
          <w:szCs w:val="24"/>
        </w:rPr>
      </w:pPr>
      <w:r w:rsidRPr="00FA4F0C">
        <w:rPr>
          <w:rFonts w:cstheme="minorHAnsi"/>
          <w:sz w:val="24"/>
          <w:szCs w:val="24"/>
        </w:rPr>
        <w:t>ha previsto</w:t>
      </w:r>
      <w:r w:rsidR="008B5959" w:rsidRPr="00FA4F0C">
        <w:rPr>
          <w:rFonts w:cstheme="minorHAnsi"/>
          <w:sz w:val="24"/>
          <w:szCs w:val="24"/>
        </w:rPr>
        <w:t xml:space="preserve"> la decadenza, per il prestatore di lavoro, dal diritto ai benefici previsti</w:t>
      </w:r>
      <w:r w:rsidR="00BF4711" w:rsidRPr="00FA4F0C">
        <w:rPr>
          <w:rFonts w:cstheme="minorHAnsi"/>
          <w:sz w:val="24"/>
          <w:szCs w:val="24"/>
        </w:rPr>
        <w:t>,</w:t>
      </w:r>
      <w:r w:rsidR="008B5959" w:rsidRPr="00FA4F0C">
        <w:rPr>
          <w:rFonts w:cstheme="minorHAnsi"/>
          <w:sz w:val="24"/>
          <w:szCs w:val="24"/>
        </w:rPr>
        <w:t xml:space="preserve"> qualora il datore di lavoro o </w:t>
      </w:r>
      <w:r w:rsidR="008B5959" w:rsidRPr="00FA4F0C">
        <w:rPr>
          <w:rFonts w:cstheme="minorHAnsi"/>
          <w:b/>
          <w:sz w:val="24"/>
          <w:szCs w:val="24"/>
        </w:rPr>
        <w:t>l’INPS</w:t>
      </w:r>
      <w:r w:rsidR="008B5959" w:rsidRPr="00FA4F0C">
        <w:rPr>
          <w:rFonts w:cstheme="minorHAnsi"/>
          <w:sz w:val="24"/>
          <w:szCs w:val="24"/>
        </w:rPr>
        <w:t xml:space="preserve"> accertino l’insussistenza o il venir meno delle condizioni richieste per la fruizione dei permessi.</w:t>
      </w:r>
    </w:p>
    <w:p w:rsidR="00E9697E" w:rsidRPr="00FA4F0C" w:rsidRDefault="002E07AC" w:rsidP="00FA4F0C">
      <w:pPr>
        <w:jc w:val="both"/>
        <w:rPr>
          <w:rFonts w:cstheme="minorHAnsi"/>
          <w:sz w:val="24"/>
          <w:szCs w:val="24"/>
        </w:rPr>
      </w:pPr>
      <w:r w:rsidRPr="00FA4F0C">
        <w:rPr>
          <w:rFonts w:cstheme="minorHAnsi"/>
          <w:sz w:val="24"/>
          <w:szCs w:val="24"/>
          <w:u w:val="single"/>
        </w:rPr>
        <w:t>Si ricorda che</w:t>
      </w:r>
      <w:r w:rsidR="00E9697E" w:rsidRPr="00FA4F0C">
        <w:rPr>
          <w:rFonts w:cstheme="minorHAnsi"/>
          <w:sz w:val="24"/>
          <w:szCs w:val="24"/>
          <w:u w:val="single"/>
        </w:rPr>
        <w:t xml:space="preserve"> l’eventuale accertamento dell’insussistenza o il venir meno delle condizioni</w:t>
      </w:r>
      <w:r w:rsidR="00E9697E" w:rsidRPr="00FA4F0C">
        <w:rPr>
          <w:rFonts w:cstheme="minorHAnsi"/>
          <w:sz w:val="24"/>
          <w:szCs w:val="24"/>
        </w:rPr>
        <w:t xml:space="preserve"> richieste per la legittima fruizione dei benefici previsti dalla legge 104/92, </w:t>
      </w:r>
      <w:r w:rsidR="00E9697E" w:rsidRPr="00FA4F0C">
        <w:rPr>
          <w:rFonts w:cstheme="minorHAnsi"/>
          <w:sz w:val="24"/>
          <w:szCs w:val="24"/>
          <w:u w:val="single"/>
        </w:rPr>
        <w:t>comporterà, per il lavoratore, la decadenza da tale diritto</w:t>
      </w:r>
      <w:r w:rsidR="00E9697E" w:rsidRPr="00FA4F0C">
        <w:rPr>
          <w:rFonts w:cstheme="minorHAnsi"/>
          <w:sz w:val="24"/>
          <w:szCs w:val="24"/>
        </w:rPr>
        <w:t>.</w:t>
      </w:r>
    </w:p>
    <w:p w:rsidR="00E9697E" w:rsidRPr="00FA4F0C" w:rsidRDefault="008771E2" w:rsidP="00FA4F0C">
      <w:pPr>
        <w:jc w:val="both"/>
        <w:rPr>
          <w:rFonts w:cstheme="minorHAnsi"/>
          <w:sz w:val="24"/>
          <w:szCs w:val="24"/>
        </w:rPr>
      </w:pPr>
      <w:r w:rsidRPr="00FA4F0C">
        <w:rPr>
          <w:rFonts w:cstheme="minorHAnsi"/>
          <w:sz w:val="24"/>
          <w:szCs w:val="24"/>
        </w:rPr>
        <w:t xml:space="preserve">Pertanto </w:t>
      </w:r>
      <w:r w:rsidR="00E9697E" w:rsidRPr="00FA4F0C">
        <w:rPr>
          <w:rFonts w:cstheme="minorHAnsi"/>
          <w:sz w:val="24"/>
          <w:szCs w:val="24"/>
        </w:rPr>
        <w:t xml:space="preserve">il richiedente </w:t>
      </w:r>
      <w:r w:rsidRPr="00FA4F0C">
        <w:rPr>
          <w:rFonts w:cstheme="minorHAnsi"/>
          <w:sz w:val="24"/>
          <w:szCs w:val="24"/>
        </w:rPr>
        <w:t>de</w:t>
      </w:r>
      <w:r w:rsidR="00E9697E" w:rsidRPr="00FA4F0C">
        <w:rPr>
          <w:rFonts w:cstheme="minorHAnsi"/>
          <w:sz w:val="24"/>
          <w:szCs w:val="24"/>
        </w:rPr>
        <w:t>i permessi</w:t>
      </w:r>
      <w:r w:rsidRPr="00FA4F0C">
        <w:rPr>
          <w:rFonts w:cstheme="minorHAnsi"/>
          <w:sz w:val="24"/>
          <w:szCs w:val="24"/>
        </w:rPr>
        <w:t xml:space="preserve"> deve comunicare, </w:t>
      </w:r>
      <w:r w:rsidR="00E9697E" w:rsidRPr="00FA4F0C">
        <w:rPr>
          <w:rFonts w:cstheme="minorHAnsi"/>
          <w:sz w:val="24"/>
          <w:szCs w:val="24"/>
        </w:rPr>
        <w:t>con di</w:t>
      </w:r>
      <w:r w:rsidRPr="00FA4F0C">
        <w:rPr>
          <w:rFonts w:cstheme="minorHAnsi"/>
          <w:sz w:val="24"/>
          <w:szCs w:val="24"/>
        </w:rPr>
        <w:t>chiarazione di responsabilità,</w:t>
      </w:r>
      <w:r w:rsidR="00CA32AF">
        <w:rPr>
          <w:rFonts w:cstheme="minorHAnsi"/>
          <w:sz w:val="24"/>
          <w:szCs w:val="24"/>
        </w:rPr>
        <w:t xml:space="preserve"> </w:t>
      </w:r>
      <w:r w:rsidR="00E9697E" w:rsidRPr="00FA4F0C">
        <w:rPr>
          <w:rFonts w:cstheme="minorHAnsi"/>
          <w:sz w:val="24"/>
          <w:szCs w:val="24"/>
        </w:rPr>
        <w:t xml:space="preserve">le eventuali variazioni delle notizie o delle situazioni autocertificate nel modello di richiesta, </w:t>
      </w:r>
      <w:r w:rsidR="00E9697E" w:rsidRPr="00FA4F0C">
        <w:rPr>
          <w:rFonts w:cstheme="minorHAnsi"/>
          <w:sz w:val="24"/>
          <w:szCs w:val="24"/>
          <w:u w:val="single"/>
        </w:rPr>
        <w:t>con particolare riferimento a</w:t>
      </w:r>
      <w:r w:rsidR="00E9697E" w:rsidRPr="00FA4F0C">
        <w:rPr>
          <w:rFonts w:cstheme="minorHAnsi"/>
          <w:sz w:val="24"/>
          <w:szCs w:val="24"/>
        </w:rPr>
        <w:t>:</w:t>
      </w:r>
    </w:p>
    <w:p w:rsidR="00E9697E" w:rsidRPr="00FA4F0C" w:rsidRDefault="00E9697E" w:rsidP="00FA4F0C">
      <w:pPr>
        <w:pStyle w:val="Paragrafoelenco"/>
        <w:numPr>
          <w:ilvl w:val="0"/>
          <w:numId w:val="12"/>
        </w:numPr>
        <w:jc w:val="both"/>
        <w:rPr>
          <w:rFonts w:cstheme="minorHAnsi"/>
          <w:sz w:val="24"/>
          <w:szCs w:val="24"/>
        </w:rPr>
      </w:pPr>
      <w:r w:rsidRPr="00FA4F0C">
        <w:rPr>
          <w:rFonts w:cstheme="minorHAnsi"/>
          <w:sz w:val="24"/>
          <w:szCs w:val="24"/>
        </w:rPr>
        <w:lastRenderedPageBreak/>
        <w:t>eventuale ricovero a tempo pieno del soggetto disabile in condizione di gravità;</w:t>
      </w:r>
    </w:p>
    <w:p w:rsidR="00E9697E" w:rsidRPr="00FA4F0C" w:rsidRDefault="00E9697E" w:rsidP="00FA4F0C">
      <w:pPr>
        <w:pStyle w:val="Paragrafoelenco"/>
        <w:numPr>
          <w:ilvl w:val="0"/>
          <w:numId w:val="12"/>
        </w:numPr>
        <w:jc w:val="both"/>
        <w:rPr>
          <w:rFonts w:cstheme="minorHAnsi"/>
          <w:sz w:val="24"/>
          <w:szCs w:val="24"/>
        </w:rPr>
      </w:pPr>
      <w:r w:rsidRPr="00FA4F0C">
        <w:rPr>
          <w:rFonts w:cstheme="minorHAnsi"/>
          <w:sz w:val="24"/>
          <w:szCs w:val="24"/>
        </w:rPr>
        <w:t>revoca del giudizio di gravità della condizione di disabilità da parte della Commissione medica;</w:t>
      </w:r>
    </w:p>
    <w:p w:rsidR="00E9697E" w:rsidRPr="00FA4F0C" w:rsidRDefault="00E9697E" w:rsidP="00FA4F0C">
      <w:pPr>
        <w:pStyle w:val="Paragrafoelenco"/>
        <w:numPr>
          <w:ilvl w:val="0"/>
          <w:numId w:val="12"/>
        </w:numPr>
        <w:jc w:val="both"/>
        <w:rPr>
          <w:rFonts w:cstheme="minorHAnsi"/>
          <w:sz w:val="24"/>
          <w:szCs w:val="24"/>
        </w:rPr>
      </w:pPr>
      <w:r w:rsidRPr="00FA4F0C">
        <w:rPr>
          <w:rFonts w:cstheme="minorHAnsi"/>
          <w:sz w:val="24"/>
          <w:szCs w:val="24"/>
        </w:rPr>
        <w:t>modifiche ai periodi di permesso richiesti;</w:t>
      </w:r>
    </w:p>
    <w:p w:rsidR="00E9697E" w:rsidRPr="00FA4F0C" w:rsidRDefault="00E9697E" w:rsidP="00FA4F0C">
      <w:pPr>
        <w:pStyle w:val="Paragrafoelenco"/>
        <w:numPr>
          <w:ilvl w:val="0"/>
          <w:numId w:val="12"/>
        </w:numPr>
        <w:jc w:val="both"/>
        <w:rPr>
          <w:rFonts w:cstheme="minorHAnsi"/>
          <w:sz w:val="24"/>
          <w:szCs w:val="24"/>
        </w:rPr>
      </w:pPr>
      <w:r w:rsidRPr="00FA4F0C">
        <w:rPr>
          <w:rFonts w:cstheme="minorHAnsi"/>
          <w:sz w:val="24"/>
          <w:szCs w:val="24"/>
        </w:rPr>
        <w:t>eventuale decesso del disabile.</w:t>
      </w:r>
    </w:p>
    <w:p w:rsidR="00E9697E" w:rsidRPr="00FA4F0C" w:rsidRDefault="00E9697E" w:rsidP="00FA4F0C">
      <w:pPr>
        <w:jc w:val="both"/>
        <w:rPr>
          <w:rFonts w:cstheme="minorHAnsi"/>
          <w:sz w:val="24"/>
          <w:szCs w:val="24"/>
        </w:rPr>
      </w:pPr>
      <w:r w:rsidRPr="00FA4F0C">
        <w:rPr>
          <w:rFonts w:cstheme="minorHAnsi"/>
          <w:sz w:val="24"/>
          <w:szCs w:val="24"/>
        </w:rPr>
        <w:t xml:space="preserve">E’opportuno richiamare, al riguardo, </w:t>
      </w:r>
      <w:r w:rsidR="0092399A" w:rsidRPr="00FA4F0C">
        <w:rPr>
          <w:rFonts w:cstheme="minorHAnsi"/>
          <w:sz w:val="24"/>
          <w:szCs w:val="24"/>
        </w:rPr>
        <w:t>le previsioni dell’art. 76 del D</w:t>
      </w:r>
      <w:r w:rsidRPr="00FA4F0C">
        <w:rPr>
          <w:rFonts w:cstheme="minorHAnsi"/>
          <w:sz w:val="24"/>
          <w:szCs w:val="24"/>
        </w:rPr>
        <w:t>.P.R. n. 445 del 2000 secondo cui “</w:t>
      </w:r>
      <w:r w:rsidRPr="00FA4F0C">
        <w:rPr>
          <w:rFonts w:cstheme="minorHAnsi"/>
          <w:sz w:val="24"/>
          <w:szCs w:val="24"/>
          <w:u w:val="single"/>
        </w:rPr>
        <w:t>chiunque rilascia dichiarazioni</w:t>
      </w:r>
      <w:r w:rsidR="0027080C">
        <w:rPr>
          <w:rFonts w:cstheme="minorHAnsi"/>
          <w:sz w:val="24"/>
          <w:szCs w:val="24"/>
          <w:u w:val="single"/>
        </w:rPr>
        <w:t xml:space="preserve"> </w:t>
      </w:r>
      <w:r w:rsidRPr="00FA4F0C">
        <w:rPr>
          <w:rFonts w:cstheme="minorHAnsi"/>
          <w:sz w:val="24"/>
          <w:szCs w:val="24"/>
          <w:u w:val="single"/>
        </w:rPr>
        <w:t>mendaci, forma atti falsi o ne fa uso (…) è punito ai sensi del codice penale e delle leggi speciali in materia</w:t>
      </w:r>
      <w:r w:rsidRPr="00FA4F0C">
        <w:rPr>
          <w:rFonts w:cstheme="minorHAnsi"/>
          <w:sz w:val="24"/>
          <w:szCs w:val="24"/>
        </w:rPr>
        <w:t>”.</w:t>
      </w:r>
    </w:p>
    <w:p w:rsidR="00AF63DD" w:rsidRPr="00FA4F0C" w:rsidRDefault="00AF63DD" w:rsidP="00FA4F0C">
      <w:pPr>
        <w:tabs>
          <w:tab w:val="left" w:pos="1230"/>
        </w:tabs>
        <w:jc w:val="both"/>
        <w:rPr>
          <w:rFonts w:cstheme="minorHAnsi"/>
          <w:sz w:val="24"/>
          <w:szCs w:val="24"/>
        </w:rPr>
      </w:pPr>
      <w:r w:rsidRPr="00FA4F0C">
        <w:rPr>
          <w:rFonts w:cstheme="minorHAnsi"/>
          <w:sz w:val="24"/>
          <w:szCs w:val="24"/>
        </w:rPr>
        <w:t xml:space="preserve">Si precisa inoltre che per il dipendente che usufruisce dei permessi per assistere persona residente in un comune situato a distanza superiore </w:t>
      </w:r>
      <w:r w:rsidRPr="00FA4F0C">
        <w:rPr>
          <w:rFonts w:cstheme="minorHAnsi"/>
          <w:b/>
          <w:sz w:val="24"/>
          <w:szCs w:val="24"/>
        </w:rPr>
        <w:t>a 150 Km</w:t>
      </w:r>
      <w:r w:rsidRPr="00FA4F0C">
        <w:rPr>
          <w:rFonts w:cstheme="minorHAnsi"/>
          <w:sz w:val="24"/>
          <w:szCs w:val="24"/>
        </w:rPr>
        <w:t xml:space="preserve"> rispetto a quello di residenza del lavoratore, è </w:t>
      </w:r>
      <w:r w:rsidRPr="00FA4F0C">
        <w:rPr>
          <w:rFonts w:cstheme="minorHAnsi"/>
          <w:sz w:val="24"/>
          <w:szCs w:val="24"/>
          <w:u w:val="single"/>
        </w:rPr>
        <w:t>previsto l’obbligo di attestare, con titolo di viaggio o altra documentazione idonea, il raggiungimento del luogo di residenza dell’assistito.</w:t>
      </w:r>
    </w:p>
    <w:p w:rsidR="002D26D1" w:rsidRPr="00FA4F0C" w:rsidRDefault="00905063" w:rsidP="00FA4F0C">
      <w:pPr>
        <w:jc w:val="both"/>
        <w:rPr>
          <w:rFonts w:cstheme="minorHAnsi"/>
          <w:sz w:val="24"/>
          <w:szCs w:val="24"/>
        </w:rPr>
      </w:pPr>
      <w:r w:rsidRPr="00FA4F0C">
        <w:rPr>
          <w:rFonts w:cstheme="minorHAnsi"/>
          <w:b/>
          <w:sz w:val="24"/>
          <w:szCs w:val="24"/>
        </w:rPr>
        <w:t>Soggetti aventi diritto</w:t>
      </w:r>
    </w:p>
    <w:p w:rsidR="002D26D1" w:rsidRPr="00FA4F0C" w:rsidRDefault="002D26D1" w:rsidP="00FA4F0C">
      <w:pPr>
        <w:jc w:val="both"/>
        <w:rPr>
          <w:rFonts w:cstheme="minorHAnsi"/>
          <w:sz w:val="24"/>
          <w:szCs w:val="24"/>
        </w:rPr>
      </w:pPr>
      <w:r w:rsidRPr="00FA4F0C">
        <w:rPr>
          <w:rFonts w:cstheme="minorHAnsi"/>
          <w:sz w:val="24"/>
          <w:szCs w:val="24"/>
        </w:rPr>
        <w:t>L’art. 24 della legge 183/2010 ridefinisce criteri e modalità per la concessione dei benefici.</w:t>
      </w:r>
    </w:p>
    <w:p w:rsidR="002D26D1" w:rsidRPr="00FA4F0C" w:rsidRDefault="002D26D1" w:rsidP="00FA4F0C">
      <w:pPr>
        <w:jc w:val="both"/>
        <w:rPr>
          <w:rFonts w:cstheme="minorHAnsi"/>
          <w:sz w:val="24"/>
          <w:szCs w:val="24"/>
        </w:rPr>
      </w:pPr>
      <w:r w:rsidRPr="00FA4F0C">
        <w:rPr>
          <w:rFonts w:cstheme="minorHAnsi"/>
          <w:b/>
          <w:sz w:val="24"/>
          <w:szCs w:val="24"/>
        </w:rPr>
        <w:t>In base al previg</w:t>
      </w:r>
      <w:r w:rsidR="00B63ECE" w:rsidRPr="00FA4F0C">
        <w:rPr>
          <w:rFonts w:cstheme="minorHAnsi"/>
          <w:b/>
          <w:sz w:val="24"/>
          <w:szCs w:val="24"/>
        </w:rPr>
        <w:t>ente dettato normativo</w:t>
      </w:r>
      <w:r w:rsidR="0027080C">
        <w:rPr>
          <w:rFonts w:cstheme="minorHAnsi"/>
          <w:b/>
          <w:sz w:val="24"/>
          <w:szCs w:val="24"/>
        </w:rPr>
        <w:t xml:space="preserve"> </w:t>
      </w:r>
      <w:r w:rsidRPr="00FA4F0C">
        <w:rPr>
          <w:rFonts w:cstheme="minorHAnsi"/>
          <w:sz w:val="24"/>
          <w:szCs w:val="24"/>
        </w:rPr>
        <w:t>avevano diritto a fruire dei benefici i lavoratori dipendenti, coniuge, parenti e affini di persona in situazione di disabilità grave entro il terzo grado.</w:t>
      </w:r>
    </w:p>
    <w:p w:rsidR="002D26D1" w:rsidRPr="00FA4F0C" w:rsidRDefault="002D26D1" w:rsidP="00FA4F0C">
      <w:pPr>
        <w:jc w:val="both"/>
        <w:rPr>
          <w:rFonts w:cstheme="minorHAnsi"/>
          <w:sz w:val="24"/>
          <w:szCs w:val="24"/>
        </w:rPr>
      </w:pPr>
      <w:r w:rsidRPr="00FA4F0C">
        <w:rPr>
          <w:rFonts w:cstheme="minorHAnsi"/>
          <w:b/>
          <w:sz w:val="24"/>
          <w:szCs w:val="24"/>
        </w:rPr>
        <w:t>Il nuovo disposto normativo prevede</w:t>
      </w:r>
      <w:r w:rsidRPr="00FA4F0C">
        <w:rPr>
          <w:rFonts w:cstheme="minorHAnsi"/>
          <w:sz w:val="24"/>
          <w:szCs w:val="24"/>
        </w:rPr>
        <w:t>, invece, il diritto a godere dei permessi ex leg</w:t>
      </w:r>
      <w:r w:rsidR="00B63ECE" w:rsidRPr="00FA4F0C">
        <w:rPr>
          <w:rFonts w:cstheme="minorHAnsi"/>
          <w:sz w:val="24"/>
          <w:szCs w:val="24"/>
        </w:rPr>
        <w:t>g</w:t>
      </w:r>
      <w:r w:rsidR="00E33090" w:rsidRPr="00FA4F0C">
        <w:rPr>
          <w:rFonts w:cstheme="minorHAnsi"/>
          <w:sz w:val="24"/>
          <w:szCs w:val="24"/>
        </w:rPr>
        <w:t xml:space="preserve">e 104/92 </w:t>
      </w:r>
      <w:r w:rsidRPr="00FA4F0C">
        <w:rPr>
          <w:rFonts w:cstheme="minorHAnsi"/>
          <w:sz w:val="24"/>
          <w:szCs w:val="24"/>
          <w:u w:val="single"/>
        </w:rPr>
        <w:t xml:space="preserve">oltre </w:t>
      </w:r>
      <w:r w:rsidR="00A85851" w:rsidRPr="00FA4F0C">
        <w:rPr>
          <w:rFonts w:cstheme="minorHAnsi"/>
          <w:sz w:val="24"/>
          <w:szCs w:val="24"/>
          <w:u w:val="single"/>
        </w:rPr>
        <w:t>per i</w:t>
      </w:r>
      <w:r w:rsidRPr="00FA4F0C">
        <w:rPr>
          <w:rFonts w:cstheme="minorHAnsi"/>
          <w:sz w:val="24"/>
          <w:szCs w:val="24"/>
          <w:u w:val="single"/>
        </w:rPr>
        <w:t>l coniuge, a</w:t>
      </w:r>
      <w:r w:rsidR="00E33090" w:rsidRPr="00FA4F0C">
        <w:rPr>
          <w:rFonts w:cstheme="minorHAnsi"/>
          <w:sz w:val="24"/>
          <w:szCs w:val="24"/>
          <w:u w:val="single"/>
        </w:rPr>
        <w:t>nche</w:t>
      </w:r>
      <w:r w:rsidR="00A85851" w:rsidRPr="00FA4F0C">
        <w:rPr>
          <w:rFonts w:cstheme="minorHAnsi"/>
          <w:sz w:val="24"/>
          <w:szCs w:val="24"/>
          <w:u w:val="single"/>
        </w:rPr>
        <w:t xml:space="preserve"> per</w:t>
      </w:r>
      <w:r w:rsidRPr="00FA4F0C">
        <w:rPr>
          <w:rFonts w:cstheme="minorHAnsi"/>
          <w:sz w:val="24"/>
          <w:szCs w:val="24"/>
          <w:u w:val="single"/>
        </w:rPr>
        <w:t xml:space="preserve">i parenti o affini del disabile </w:t>
      </w:r>
      <w:r w:rsidRPr="00FA4F0C">
        <w:rPr>
          <w:rFonts w:cstheme="minorHAnsi"/>
          <w:b/>
          <w:sz w:val="24"/>
          <w:szCs w:val="24"/>
          <w:u w:val="single"/>
        </w:rPr>
        <w:t>entro il secondo grado</w:t>
      </w:r>
      <w:r w:rsidR="00CA32AF">
        <w:rPr>
          <w:rFonts w:cstheme="minorHAnsi"/>
          <w:b/>
          <w:sz w:val="24"/>
          <w:szCs w:val="24"/>
          <w:u w:val="single"/>
        </w:rPr>
        <w:t xml:space="preserve"> </w:t>
      </w:r>
      <w:r w:rsidRPr="00FA4F0C">
        <w:rPr>
          <w:rFonts w:cstheme="minorHAnsi"/>
          <w:sz w:val="24"/>
          <w:szCs w:val="24"/>
        </w:rPr>
        <w:t>(</w:t>
      </w:r>
      <w:r w:rsidRPr="00FA4F0C">
        <w:rPr>
          <w:rFonts w:cstheme="minorHAnsi"/>
          <w:b/>
          <w:sz w:val="24"/>
          <w:szCs w:val="24"/>
        </w:rPr>
        <w:t>sono parenti di primo grado</w:t>
      </w:r>
      <w:r w:rsidRPr="00FA4F0C">
        <w:rPr>
          <w:rFonts w:cstheme="minorHAnsi"/>
          <w:sz w:val="24"/>
          <w:szCs w:val="24"/>
        </w:rPr>
        <w:t xml:space="preserve">: genitori, figli; </w:t>
      </w:r>
      <w:r w:rsidRPr="00FA4F0C">
        <w:rPr>
          <w:rFonts w:cstheme="minorHAnsi"/>
          <w:b/>
          <w:sz w:val="24"/>
          <w:szCs w:val="24"/>
        </w:rPr>
        <w:t>sono parenti di secondo grado</w:t>
      </w:r>
      <w:r w:rsidRPr="00FA4F0C">
        <w:rPr>
          <w:rFonts w:cstheme="minorHAnsi"/>
          <w:sz w:val="24"/>
          <w:szCs w:val="24"/>
        </w:rPr>
        <w:t xml:space="preserve">: nonni, fratelli, sorelle, nipoti in quanto figli dei figli; </w:t>
      </w:r>
      <w:r w:rsidRPr="00FA4F0C">
        <w:rPr>
          <w:rFonts w:cstheme="minorHAnsi"/>
          <w:b/>
          <w:sz w:val="24"/>
          <w:szCs w:val="24"/>
        </w:rPr>
        <w:t>sono affini di primo grado</w:t>
      </w:r>
      <w:r w:rsidRPr="00FA4F0C">
        <w:rPr>
          <w:rFonts w:cstheme="minorHAnsi"/>
          <w:sz w:val="24"/>
          <w:szCs w:val="24"/>
        </w:rPr>
        <w:t xml:space="preserve">: suocero/a, nuora, genero; </w:t>
      </w:r>
      <w:r w:rsidRPr="00FA4F0C">
        <w:rPr>
          <w:rFonts w:cstheme="minorHAnsi"/>
          <w:b/>
          <w:sz w:val="24"/>
          <w:szCs w:val="24"/>
        </w:rPr>
        <w:t>sono affini di secondo grado</w:t>
      </w:r>
      <w:r w:rsidRPr="00FA4F0C">
        <w:rPr>
          <w:rFonts w:cstheme="minorHAnsi"/>
          <w:sz w:val="24"/>
          <w:szCs w:val="24"/>
        </w:rPr>
        <w:t>: cognati).</w:t>
      </w:r>
    </w:p>
    <w:p w:rsidR="008A660B" w:rsidRPr="00FA4F0C" w:rsidRDefault="002D26D1" w:rsidP="00FA4F0C">
      <w:pPr>
        <w:jc w:val="both"/>
        <w:rPr>
          <w:rFonts w:cstheme="minorHAnsi"/>
          <w:sz w:val="24"/>
          <w:szCs w:val="24"/>
        </w:rPr>
      </w:pPr>
      <w:r w:rsidRPr="00FA4F0C">
        <w:rPr>
          <w:rFonts w:cstheme="minorHAnsi"/>
          <w:b/>
          <w:sz w:val="24"/>
          <w:szCs w:val="24"/>
        </w:rPr>
        <w:t>Il diritto può essere esteso</w:t>
      </w:r>
      <w:r w:rsidR="008A660B" w:rsidRPr="00FA4F0C">
        <w:rPr>
          <w:rFonts w:cstheme="minorHAnsi"/>
          <w:b/>
          <w:sz w:val="24"/>
          <w:szCs w:val="24"/>
        </w:rPr>
        <w:t>:</w:t>
      </w:r>
    </w:p>
    <w:p w:rsidR="0000194D" w:rsidRPr="00FA4F0C" w:rsidRDefault="002C548F" w:rsidP="00FA4F0C">
      <w:pPr>
        <w:jc w:val="both"/>
        <w:rPr>
          <w:rFonts w:cstheme="minorHAnsi"/>
          <w:sz w:val="24"/>
          <w:szCs w:val="24"/>
        </w:rPr>
      </w:pPr>
      <w:r w:rsidRPr="00FA4F0C">
        <w:rPr>
          <w:rFonts w:cstheme="minorHAnsi"/>
          <w:b/>
          <w:sz w:val="24"/>
          <w:szCs w:val="24"/>
          <w:u w:val="single"/>
        </w:rPr>
        <w:t xml:space="preserve">anche </w:t>
      </w:r>
      <w:r w:rsidR="002D26D1" w:rsidRPr="00FA4F0C">
        <w:rPr>
          <w:rFonts w:cstheme="minorHAnsi"/>
          <w:b/>
          <w:sz w:val="24"/>
          <w:szCs w:val="24"/>
          <w:u w:val="single"/>
        </w:rPr>
        <w:t>ai parenti e agli affini di terzo grado</w:t>
      </w:r>
      <w:r w:rsidR="00CA32AF">
        <w:rPr>
          <w:rFonts w:cstheme="minorHAnsi"/>
          <w:b/>
          <w:sz w:val="24"/>
          <w:szCs w:val="24"/>
          <w:u w:val="single"/>
        </w:rPr>
        <w:t xml:space="preserve"> </w:t>
      </w:r>
      <w:r w:rsidR="008A660B" w:rsidRPr="00FA4F0C">
        <w:rPr>
          <w:rFonts w:cstheme="minorHAnsi"/>
          <w:sz w:val="24"/>
          <w:szCs w:val="24"/>
        </w:rPr>
        <w:t>(</w:t>
      </w:r>
      <w:r w:rsidR="0000194D" w:rsidRPr="00FA4F0C">
        <w:rPr>
          <w:rFonts w:cstheme="minorHAnsi"/>
          <w:b/>
          <w:sz w:val="24"/>
          <w:szCs w:val="24"/>
        </w:rPr>
        <w:t>sono parenti</w:t>
      </w:r>
      <w:r w:rsidR="00CA32AF">
        <w:rPr>
          <w:rFonts w:cstheme="minorHAnsi"/>
          <w:b/>
          <w:sz w:val="24"/>
          <w:szCs w:val="24"/>
        </w:rPr>
        <w:t xml:space="preserve"> </w:t>
      </w:r>
      <w:r w:rsidR="0000194D" w:rsidRPr="00FA4F0C">
        <w:rPr>
          <w:rFonts w:cstheme="minorHAnsi"/>
          <w:b/>
          <w:sz w:val="24"/>
          <w:szCs w:val="24"/>
        </w:rPr>
        <w:t>di terzo grado</w:t>
      </w:r>
      <w:r w:rsidR="0000194D" w:rsidRPr="00FA4F0C">
        <w:rPr>
          <w:rFonts w:cstheme="minorHAnsi"/>
          <w:sz w:val="24"/>
          <w:szCs w:val="24"/>
        </w:rPr>
        <w:t xml:space="preserve">: </w:t>
      </w:r>
      <w:r w:rsidR="002D26D1" w:rsidRPr="00FA4F0C">
        <w:rPr>
          <w:rFonts w:cstheme="minorHAnsi"/>
          <w:sz w:val="24"/>
          <w:szCs w:val="24"/>
        </w:rPr>
        <w:t xml:space="preserve">zii, nipoti in quanto figli di fratelli/sorelle, bisnonni, pronipoti in linea retta; </w:t>
      </w:r>
      <w:r w:rsidR="0000194D" w:rsidRPr="00FA4F0C">
        <w:rPr>
          <w:rFonts w:cstheme="minorHAnsi"/>
          <w:b/>
          <w:sz w:val="24"/>
          <w:szCs w:val="24"/>
        </w:rPr>
        <w:t xml:space="preserve">sono </w:t>
      </w:r>
      <w:r w:rsidR="002D26D1" w:rsidRPr="00FA4F0C">
        <w:rPr>
          <w:rFonts w:cstheme="minorHAnsi"/>
          <w:b/>
          <w:sz w:val="24"/>
          <w:szCs w:val="24"/>
        </w:rPr>
        <w:t>affini di terzo grado</w:t>
      </w:r>
      <w:r w:rsidR="0000194D" w:rsidRPr="00FA4F0C">
        <w:rPr>
          <w:rFonts w:cstheme="minorHAnsi"/>
          <w:sz w:val="24"/>
          <w:szCs w:val="24"/>
        </w:rPr>
        <w:t xml:space="preserve">: </w:t>
      </w:r>
      <w:r w:rsidR="002D26D1" w:rsidRPr="00FA4F0C">
        <w:rPr>
          <w:rFonts w:cstheme="minorHAnsi"/>
          <w:sz w:val="24"/>
          <w:szCs w:val="24"/>
        </w:rPr>
        <w:t>zii acquisiti,</w:t>
      </w:r>
      <w:r w:rsidR="008A660B" w:rsidRPr="00FA4F0C">
        <w:rPr>
          <w:rFonts w:cstheme="minorHAnsi"/>
          <w:sz w:val="24"/>
          <w:szCs w:val="24"/>
        </w:rPr>
        <w:t xml:space="preserve"> nipoti acquisiti</w:t>
      </w:r>
      <w:r w:rsidR="002D26D1" w:rsidRPr="00FA4F0C">
        <w:rPr>
          <w:rFonts w:cstheme="minorHAnsi"/>
          <w:sz w:val="24"/>
          <w:szCs w:val="24"/>
        </w:rPr>
        <w:t xml:space="preserve"> della persona con disabilità in situazione di gravità</w:t>
      </w:r>
      <w:r w:rsidR="00D94094" w:rsidRPr="00FA4F0C">
        <w:rPr>
          <w:rFonts w:cstheme="minorHAnsi"/>
          <w:sz w:val="24"/>
          <w:szCs w:val="24"/>
        </w:rPr>
        <w:t>)</w:t>
      </w:r>
      <w:r w:rsidR="0000194D" w:rsidRPr="00FA4F0C">
        <w:rPr>
          <w:rFonts w:cstheme="minorHAnsi"/>
          <w:sz w:val="24"/>
          <w:szCs w:val="24"/>
        </w:rPr>
        <w:t>.</w:t>
      </w:r>
    </w:p>
    <w:p w:rsidR="0000194D" w:rsidRPr="00FA4F0C" w:rsidRDefault="00472B94" w:rsidP="00FA4F0C">
      <w:pPr>
        <w:jc w:val="both"/>
        <w:rPr>
          <w:rFonts w:cstheme="minorHAnsi"/>
          <w:sz w:val="24"/>
          <w:szCs w:val="24"/>
        </w:rPr>
      </w:pPr>
      <w:r w:rsidRPr="00FA4F0C">
        <w:rPr>
          <w:rFonts w:cstheme="minorHAnsi"/>
          <w:sz w:val="24"/>
          <w:szCs w:val="24"/>
          <w:u w:val="single"/>
        </w:rPr>
        <w:t>Pertanto</w:t>
      </w:r>
      <w:r w:rsidR="002C548F" w:rsidRPr="00FA4F0C">
        <w:rPr>
          <w:rFonts w:cstheme="minorHAnsi"/>
          <w:sz w:val="24"/>
          <w:szCs w:val="24"/>
          <w:u w:val="single"/>
        </w:rPr>
        <w:t>, l</w:t>
      </w:r>
      <w:r w:rsidR="0000194D" w:rsidRPr="00FA4F0C">
        <w:rPr>
          <w:rFonts w:cstheme="minorHAnsi"/>
          <w:sz w:val="24"/>
          <w:szCs w:val="24"/>
          <w:u w:val="single"/>
        </w:rPr>
        <w:t xml:space="preserve">a possibilità di passare dal secondo al terzo grado di assistenza si verifica </w:t>
      </w:r>
      <w:r w:rsidR="0000194D" w:rsidRPr="00FA4F0C">
        <w:rPr>
          <w:rFonts w:cstheme="minorHAnsi"/>
          <w:sz w:val="24"/>
          <w:szCs w:val="24"/>
        </w:rPr>
        <w:t>nel caso in cui uno solo dei soggetti,</w:t>
      </w:r>
      <w:r w:rsidR="003B4419">
        <w:rPr>
          <w:rFonts w:cstheme="minorHAnsi"/>
          <w:sz w:val="24"/>
          <w:szCs w:val="24"/>
        </w:rPr>
        <w:t xml:space="preserve"> </w:t>
      </w:r>
      <w:r w:rsidR="0000194D" w:rsidRPr="00FA4F0C">
        <w:rPr>
          <w:rFonts w:cstheme="minorHAnsi"/>
          <w:sz w:val="24"/>
          <w:szCs w:val="24"/>
        </w:rPr>
        <w:t xml:space="preserve">genitori o coniuge della persona con handicap in situazione di gravità abbiano compiuto i </w:t>
      </w:r>
      <w:r w:rsidR="0000194D" w:rsidRPr="00E94249">
        <w:rPr>
          <w:rFonts w:cstheme="minorHAnsi"/>
          <w:b/>
          <w:sz w:val="24"/>
          <w:szCs w:val="24"/>
          <w:u w:val="single"/>
        </w:rPr>
        <w:t>sessantacinque anni di età</w:t>
      </w:r>
      <w:r w:rsidR="0000194D" w:rsidRPr="00FA4F0C">
        <w:rPr>
          <w:rFonts w:cstheme="minorHAnsi"/>
          <w:sz w:val="24"/>
          <w:szCs w:val="24"/>
        </w:rPr>
        <w:t xml:space="preserve"> oppure siano anche essi affetti da </w:t>
      </w:r>
      <w:r w:rsidR="0000194D" w:rsidRPr="00E94249">
        <w:rPr>
          <w:rFonts w:cstheme="minorHAnsi"/>
          <w:b/>
          <w:sz w:val="24"/>
          <w:szCs w:val="24"/>
        </w:rPr>
        <w:t>patologie invalida</w:t>
      </w:r>
      <w:r w:rsidR="00C73BAB" w:rsidRPr="00E94249">
        <w:rPr>
          <w:rFonts w:cstheme="minorHAnsi"/>
          <w:b/>
          <w:sz w:val="24"/>
          <w:szCs w:val="24"/>
        </w:rPr>
        <w:t>nti o siano deceduti o mancanti</w:t>
      </w:r>
      <w:r w:rsidR="00F661CB" w:rsidRPr="00E94249">
        <w:rPr>
          <w:rFonts w:cstheme="minorHAnsi"/>
          <w:b/>
          <w:sz w:val="24"/>
          <w:szCs w:val="24"/>
        </w:rPr>
        <w:t>.</w:t>
      </w:r>
    </w:p>
    <w:p w:rsidR="0000194D" w:rsidRPr="00CA32AF" w:rsidRDefault="0000194D" w:rsidP="00FA4F0C">
      <w:pPr>
        <w:jc w:val="both"/>
        <w:rPr>
          <w:rFonts w:cstheme="minorHAnsi"/>
          <w:sz w:val="24"/>
          <w:szCs w:val="24"/>
        </w:rPr>
      </w:pPr>
      <w:r w:rsidRPr="00392CD3">
        <w:rPr>
          <w:rFonts w:cstheme="minorHAnsi"/>
          <w:b/>
          <w:sz w:val="24"/>
          <w:szCs w:val="24"/>
          <w:u w:val="single"/>
        </w:rPr>
        <w:t>Per quanto concerne le</w:t>
      </w:r>
      <w:r w:rsidRPr="00FA4F0C">
        <w:rPr>
          <w:rFonts w:cstheme="minorHAnsi"/>
          <w:sz w:val="24"/>
          <w:szCs w:val="24"/>
          <w:u w:val="single"/>
        </w:rPr>
        <w:t xml:space="preserve"> </w:t>
      </w:r>
      <w:r w:rsidRPr="000058B5">
        <w:rPr>
          <w:rFonts w:cstheme="minorHAnsi"/>
          <w:b/>
          <w:sz w:val="24"/>
          <w:szCs w:val="24"/>
          <w:u w:val="single"/>
        </w:rPr>
        <w:t>patologie invalidanti</w:t>
      </w:r>
      <w:r w:rsidRPr="00FA4F0C">
        <w:rPr>
          <w:rFonts w:cstheme="minorHAnsi"/>
          <w:sz w:val="24"/>
          <w:szCs w:val="24"/>
          <w:u w:val="single"/>
        </w:rPr>
        <w:t>, in assenza di un’esplicita definizione di legge</w:t>
      </w:r>
      <w:r w:rsidRPr="00FA4F0C">
        <w:rPr>
          <w:rFonts w:cstheme="minorHAnsi"/>
          <w:sz w:val="24"/>
          <w:szCs w:val="24"/>
        </w:rPr>
        <w:t xml:space="preserve">, ai fini dell’individuazione di tali patologie si ritiene corretto prendere a riferimento soltanto quelle a carattere permanente </w:t>
      </w:r>
      <w:r w:rsidRPr="00CA32AF">
        <w:rPr>
          <w:rFonts w:cstheme="minorHAnsi"/>
          <w:sz w:val="24"/>
          <w:szCs w:val="24"/>
          <w:u w:val="single"/>
        </w:rPr>
        <w:t>indicate dall’art. 2, c. 1, lettera d)</w:t>
      </w:r>
      <w:r w:rsidR="00CA32AF" w:rsidRPr="00CA32AF">
        <w:rPr>
          <w:rFonts w:cstheme="minorHAnsi"/>
          <w:sz w:val="24"/>
          <w:szCs w:val="24"/>
          <w:u w:val="single"/>
        </w:rPr>
        <w:t xml:space="preserve"> </w:t>
      </w:r>
      <w:r w:rsidRPr="00CA32AF">
        <w:rPr>
          <w:rFonts w:cstheme="minorHAnsi"/>
          <w:sz w:val="24"/>
          <w:szCs w:val="24"/>
          <w:u w:val="single"/>
        </w:rPr>
        <w:t>del Decreto Interministeriale n. 278/2000</w:t>
      </w:r>
      <w:r w:rsidR="000058B5" w:rsidRPr="00CA32AF">
        <w:rPr>
          <w:rFonts w:cstheme="minorHAnsi"/>
          <w:sz w:val="24"/>
          <w:szCs w:val="24"/>
        </w:rPr>
        <w:t>:</w:t>
      </w:r>
    </w:p>
    <w:p w:rsidR="00E94249" w:rsidRPr="000058B5" w:rsidRDefault="000058B5" w:rsidP="00E94249">
      <w:pPr>
        <w:jc w:val="both"/>
        <w:rPr>
          <w:rFonts w:cstheme="minorHAnsi"/>
          <w:sz w:val="24"/>
          <w:szCs w:val="24"/>
        </w:rPr>
      </w:pPr>
      <w:r w:rsidRPr="000058B5">
        <w:rPr>
          <w:rFonts w:cstheme="minorHAnsi"/>
          <w:sz w:val="24"/>
          <w:szCs w:val="24"/>
        </w:rPr>
        <w:t xml:space="preserve">1) </w:t>
      </w:r>
      <w:r w:rsidR="00E94249" w:rsidRPr="000058B5">
        <w:rPr>
          <w:rFonts w:cstheme="minorHAnsi"/>
          <w:sz w:val="24"/>
          <w:szCs w:val="24"/>
        </w:rPr>
        <w:t xml:space="preserve">patologie acute o croniche che determinano temporanea o permanente riduzione o perdita dell’autonomia personale, ivi incluse le affezioni croniche di natura congenita, reumatica, </w:t>
      </w:r>
      <w:r w:rsidR="00E94249" w:rsidRPr="000058B5">
        <w:rPr>
          <w:rFonts w:cstheme="minorHAnsi"/>
          <w:sz w:val="24"/>
          <w:szCs w:val="24"/>
        </w:rPr>
        <w:lastRenderedPageBreak/>
        <w:t xml:space="preserve">neoplastica, infettiva, dismetabolica, post-traumatica, neurologica, neuromuscolare, psichiatrica, derivanti da dipendenze, a carattere evolutivo o soggette a riacutizzazioni periodiche; </w:t>
      </w:r>
    </w:p>
    <w:p w:rsidR="00E94249" w:rsidRPr="000058B5" w:rsidRDefault="00E94249" w:rsidP="00E94249">
      <w:pPr>
        <w:jc w:val="both"/>
        <w:rPr>
          <w:rFonts w:cstheme="minorHAnsi"/>
          <w:sz w:val="24"/>
          <w:szCs w:val="24"/>
        </w:rPr>
      </w:pPr>
      <w:r w:rsidRPr="000058B5">
        <w:rPr>
          <w:rFonts w:cstheme="minorHAnsi"/>
          <w:sz w:val="24"/>
          <w:szCs w:val="24"/>
        </w:rPr>
        <w:t xml:space="preserve">2) patologie acute o croniche che richiedono assistenza continuativa o frequenti monitoraggi clinici, ematochimici e strumentali; </w:t>
      </w:r>
    </w:p>
    <w:p w:rsidR="00E94249" w:rsidRPr="00115D56" w:rsidRDefault="00E94249" w:rsidP="00E94249">
      <w:pPr>
        <w:jc w:val="both"/>
        <w:rPr>
          <w:rFonts w:cstheme="minorHAnsi"/>
          <w:sz w:val="24"/>
          <w:szCs w:val="24"/>
        </w:rPr>
      </w:pPr>
      <w:r w:rsidRPr="00115D56">
        <w:rPr>
          <w:rFonts w:cstheme="minorHAnsi"/>
          <w:sz w:val="24"/>
          <w:szCs w:val="24"/>
        </w:rPr>
        <w:t>3) patologie acute o croniche che richiedono la partecipazione attiva del familiare nel trattamento sanitario;</w:t>
      </w:r>
    </w:p>
    <w:p w:rsidR="00195E63" w:rsidRPr="008F3E17" w:rsidRDefault="00195E63" w:rsidP="00E94249">
      <w:pPr>
        <w:jc w:val="both"/>
        <w:rPr>
          <w:rFonts w:cstheme="minorHAnsi"/>
          <w:sz w:val="24"/>
          <w:szCs w:val="24"/>
        </w:rPr>
      </w:pPr>
      <w:r w:rsidRPr="008F3E17">
        <w:rPr>
          <w:rFonts w:cstheme="minorHAnsi"/>
          <w:sz w:val="24"/>
          <w:szCs w:val="24"/>
        </w:rPr>
        <w:t>4) patologie dell’infanzia e dell’età evolutiva aventi le caratteristiche di cui ai precedenti numeri 1, 2, e 3 o per le quali il programma terapeutico e riabilitativo richiede il coinvolgimento dei genitori o del soggetto che esercita la potestà.</w:t>
      </w:r>
    </w:p>
    <w:p w:rsidR="0000194D" w:rsidRPr="00FA4F0C" w:rsidRDefault="0000194D" w:rsidP="00FA4F0C">
      <w:pPr>
        <w:jc w:val="both"/>
        <w:rPr>
          <w:rFonts w:cstheme="minorHAnsi"/>
          <w:sz w:val="24"/>
          <w:szCs w:val="24"/>
        </w:rPr>
      </w:pPr>
      <w:r w:rsidRPr="00FA4F0C">
        <w:rPr>
          <w:rFonts w:cstheme="minorHAnsi"/>
          <w:sz w:val="24"/>
          <w:szCs w:val="24"/>
        </w:rPr>
        <w:t>Quindi, nell’ipotesi in cui il coniuge o i genitori del soggetto in situazione di disabilità grave siano affetti dalle patologie sopra elencate,</w:t>
      </w:r>
      <w:r w:rsidRPr="00FA4F0C">
        <w:rPr>
          <w:rFonts w:cstheme="minorHAnsi"/>
          <w:sz w:val="24"/>
          <w:szCs w:val="24"/>
          <w:u w:val="single"/>
        </w:rPr>
        <w:t xml:space="preserve"> l’assistenza potrà essere esercitata anche da parenti o affini entro il terzo grado</w:t>
      </w:r>
      <w:r w:rsidRPr="00FA4F0C">
        <w:rPr>
          <w:rFonts w:cstheme="minorHAnsi"/>
          <w:sz w:val="24"/>
          <w:szCs w:val="24"/>
        </w:rPr>
        <w:t xml:space="preserve">. </w:t>
      </w:r>
    </w:p>
    <w:p w:rsidR="002D26D1" w:rsidRPr="00FA4F0C" w:rsidRDefault="002D26D1" w:rsidP="00FA4F0C">
      <w:pPr>
        <w:jc w:val="both"/>
        <w:rPr>
          <w:rFonts w:cstheme="minorHAnsi"/>
          <w:sz w:val="24"/>
          <w:szCs w:val="24"/>
        </w:rPr>
      </w:pPr>
      <w:r w:rsidRPr="00FA4F0C">
        <w:rPr>
          <w:rFonts w:cstheme="minorHAnsi"/>
          <w:sz w:val="24"/>
          <w:szCs w:val="24"/>
          <w:u w:val="single"/>
        </w:rPr>
        <w:t>Ai fini di una corretta individuazione dei requisiti soggettivi previsti dalla normativa</w:t>
      </w:r>
      <w:r w:rsidRPr="00FA4F0C">
        <w:rPr>
          <w:rFonts w:cstheme="minorHAnsi"/>
          <w:sz w:val="24"/>
          <w:szCs w:val="24"/>
        </w:rPr>
        <w:t xml:space="preserve"> per la fruizione dei benefici, è opportuno</w:t>
      </w:r>
      <w:r w:rsidR="00B63ECE" w:rsidRPr="00FA4F0C">
        <w:rPr>
          <w:rFonts w:cstheme="minorHAnsi"/>
          <w:sz w:val="24"/>
          <w:szCs w:val="24"/>
        </w:rPr>
        <w:t xml:space="preserve"> consultaregli </w:t>
      </w:r>
      <w:r w:rsidRPr="00FA4F0C">
        <w:rPr>
          <w:rFonts w:cstheme="minorHAnsi"/>
          <w:sz w:val="24"/>
          <w:szCs w:val="24"/>
        </w:rPr>
        <w:t xml:space="preserve">articoli </w:t>
      </w:r>
      <w:r w:rsidRPr="00FA4F0C">
        <w:rPr>
          <w:rFonts w:cstheme="minorHAnsi"/>
          <w:b/>
          <w:sz w:val="24"/>
          <w:szCs w:val="24"/>
        </w:rPr>
        <w:t>74 e 78</w:t>
      </w:r>
      <w:r w:rsidRPr="00FA4F0C">
        <w:rPr>
          <w:rFonts w:cstheme="minorHAnsi"/>
          <w:sz w:val="24"/>
          <w:szCs w:val="24"/>
        </w:rPr>
        <w:t xml:space="preserve"> del codice civile (all. 3) che recano la definizione dei rapporti di parentela ed affinità.</w:t>
      </w:r>
    </w:p>
    <w:p w:rsidR="00B63ECE" w:rsidRPr="00FA4F0C" w:rsidRDefault="0037380E" w:rsidP="00FA4F0C">
      <w:pPr>
        <w:jc w:val="both"/>
        <w:rPr>
          <w:rFonts w:cstheme="minorHAnsi"/>
          <w:sz w:val="24"/>
          <w:szCs w:val="24"/>
        </w:rPr>
      </w:pPr>
      <w:r w:rsidRPr="00FA4F0C">
        <w:rPr>
          <w:rFonts w:cstheme="minorHAnsi"/>
          <w:sz w:val="24"/>
          <w:szCs w:val="24"/>
          <w:u w:val="single"/>
        </w:rPr>
        <w:t>La normativa prevede l</w:t>
      </w:r>
      <w:r w:rsidR="002D26D1" w:rsidRPr="00FA4F0C">
        <w:rPr>
          <w:rFonts w:cstheme="minorHAnsi"/>
          <w:sz w:val="24"/>
          <w:szCs w:val="24"/>
          <w:u w:val="single"/>
        </w:rPr>
        <w:t>a possibilità di passare dal secondo al terzo grado di parentela</w:t>
      </w:r>
      <w:r w:rsidR="002D26D1" w:rsidRPr="00FA4F0C">
        <w:rPr>
          <w:rFonts w:cstheme="minorHAnsi"/>
          <w:sz w:val="24"/>
          <w:szCs w:val="24"/>
        </w:rPr>
        <w:t>, oltre che nel caso di decesso del coniuge o dei genitori del disabile, anche qualora questi siano “</w:t>
      </w:r>
      <w:r w:rsidR="002D26D1" w:rsidRPr="00FA4F0C">
        <w:rPr>
          <w:rFonts w:cstheme="minorHAnsi"/>
          <w:b/>
          <w:sz w:val="24"/>
          <w:szCs w:val="24"/>
        </w:rPr>
        <w:t>mancanti</w:t>
      </w:r>
      <w:r w:rsidR="002D26D1" w:rsidRPr="00FA4F0C">
        <w:rPr>
          <w:rFonts w:cstheme="minorHAnsi"/>
          <w:sz w:val="24"/>
          <w:szCs w:val="24"/>
        </w:rPr>
        <w:t xml:space="preserve">”. </w:t>
      </w:r>
    </w:p>
    <w:p w:rsidR="002C71F5" w:rsidRPr="00FA4F0C" w:rsidRDefault="002D26D1" w:rsidP="00FA4F0C">
      <w:pPr>
        <w:jc w:val="both"/>
        <w:rPr>
          <w:rFonts w:cstheme="minorHAnsi"/>
          <w:sz w:val="24"/>
          <w:szCs w:val="24"/>
        </w:rPr>
      </w:pPr>
      <w:r w:rsidRPr="002D4B8B">
        <w:rPr>
          <w:rFonts w:cstheme="minorHAnsi"/>
          <w:sz w:val="24"/>
          <w:szCs w:val="24"/>
          <w:u w:val="single"/>
        </w:rPr>
        <w:t>Al riguardo, si chiarisce che l’espressione</w:t>
      </w:r>
      <w:r w:rsidRPr="00FA4F0C">
        <w:rPr>
          <w:rFonts w:cstheme="minorHAnsi"/>
          <w:sz w:val="24"/>
          <w:szCs w:val="24"/>
        </w:rPr>
        <w:t xml:space="preserve"> “</w:t>
      </w:r>
      <w:r w:rsidRPr="00FA4F0C">
        <w:rPr>
          <w:rFonts w:cstheme="minorHAnsi"/>
          <w:b/>
          <w:sz w:val="24"/>
          <w:szCs w:val="24"/>
        </w:rPr>
        <w:t>mancanti</w:t>
      </w:r>
      <w:r w:rsidRPr="00FA4F0C">
        <w:rPr>
          <w:rFonts w:cstheme="minorHAnsi"/>
          <w:sz w:val="24"/>
          <w:szCs w:val="24"/>
        </w:rPr>
        <w:t>”</w:t>
      </w:r>
      <w:r w:rsidR="002C71F5" w:rsidRPr="00FA4F0C">
        <w:rPr>
          <w:rFonts w:cstheme="minorHAnsi"/>
          <w:sz w:val="24"/>
          <w:szCs w:val="24"/>
        </w:rPr>
        <w:t>:</w:t>
      </w:r>
    </w:p>
    <w:p w:rsidR="002C71F5" w:rsidRPr="00FA4F0C" w:rsidRDefault="002D26D1" w:rsidP="00FA4F0C">
      <w:pPr>
        <w:pStyle w:val="Paragrafoelenco"/>
        <w:numPr>
          <w:ilvl w:val="0"/>
          <w:numId w:val="9"/>
        </w:numPr>
        <w:jc w:val="both"/>
        <w:rPr>
          <w:rFonts w:cstheme="minorHAnsi"/>
          <w:sz w:val="24"/>
          <w:szCs w:val="24"/>
        </w:rPr>
      </w:pPr>
      <w:r w:rsidRPr="00FA4F0C">
        <w:rPr>
          <w:rFonts w:cstheme="minorHAnsi"/>
          <w:sz w:val="24"/>
          <w:szCs w:val="24"/>
        </w:rPr>
        <w:t>deve essere intesa non solo come situazione d</w:t>
      </w:r>
      <w:r w:rsidR="005C61B5" w:rsidRPr="00FA4F0C">
        <w:rPr>
          <w:rFonts w:cstheme="minorHAnsi"/>
          <w:sz w:val="24"/>
          <w:szCs w:val="24"/>
        </w:rPr>
        <w:t xml:space="preserve">i assenza naturale e giuridica quale </w:t>
      </w:r>
      <w:r w:rsidRPr="00FA4F0C">
        <w:rPr>
          <w:rFonts w:cstheme="minorHAnsi"/>
          <w:sz w:val="24"/>
          <w:szCs w:val="24"/>
        </w:rPr>
        <w:t>celibato o stato di fi</w:t>
      </w:r>
      <w:r w:rsidR="005C61B5" w:rsidRPr="00FA4F0C">
        <w:rPr>
          <w:rFonts w:cstheme="minorHAnsi"/>
          <w:sz w:val="24"/>
          <w:szCs w:val="24"/>
        </w:rPr>
        <w:t>glio naturale non riconosciuto</w:t>
      </w:r>
      <w:r w:rsidR="002C71F5" w:rsidRPr="00FA4F0C">
        <w:rPr>
          <w:rFonts w:cstheme="minorHAnsi"/>
          <w:sz w:val="24"/>
          <w:szCs w:val="24"/>
        </w:rPr>
        <w:t>;</w:t>
      </w:r>
    </w:p>
    <w:p w:rsidR="002D26D1" w:rsidRPr="00FA4F0C" w:rsidRDefault="002D26D1" w:rsidP="00FA4F0C">
      <w:pPr>
        <w:pStyle w:val="Paragrafoelenco"/>
        <w:numPr>
          <w:ilvl w:val="0"/>
          <w:numId w:val="9"/>
        </w:numPr>
        <w:jc w:val="both"/>
        <w:rPr>
          <w:rFonts w:cstheme="minorHAnsi"/>
          <w:sz w:val="24"/>
          <w:szCs w:val="24"/>
        </w:rPr>
      </w:pPr>
      <w:r w:rsidRPr="00FA4F0C">
        <w:rPr>
          <w:rFonts w:cstheme="minorHAnsi"/>
          <w:sz w:val="24"/>
          <w:szCs w:val="24"/>
        </w:rPr>
        <w:t>deve ricomprendere anche ogni altra condizione ad essa giuridicamente assimilabile, continuativa e debitamente certificata dall’autorità giudiziaria o da altra pubblica autorità, quale: divorzio, separazione legale o abbandono, risultanti da documentazione dell’autorità giudiziaria o di altra pubblica autorità.</w:t>
      </w:r>
    </w:p>
    <w:p w:rsidR="008A5656" w:rsidRPr="00FA4F0C" w:rsidRDefault="002D26D1" w:rsidP="00FA4F0C">
      <w:pPr>
        <w:jc w:val="both"/>
        <w:rPr>
          <w:rFonts w:cstheme="minorHAnsi"/>
          <w:sz w:val="24"/>
          <w:szCs w:val="24"/>
        </w:rPr>
      </w:pPr>
      <w:r w:rsidRPr="00FA4F0C">
        <w:rPr>
          <w:rFonts w:cstheme="minorHAnsi"/>
          <w:sz w:val="24"/>
          <w:szCs w:val="24"/>
          <w:u w:val="single"/>
        </w:rPr>
        <w:t xml:space="preserve">La legge n. 183/2010 </w:t>
      </w:r>
      <w:r w:rsidR="008A5656" w:rsidRPr="00FA4F0C">
        <w:rPr>
          <w:rFonts w:cstheme="minorHAnsi"/>
          <w:sz w:val="24"/>
          <w:szCs w:val="24"/>
          <w:u w:val="single"/>
        </w:rPr>
        <w:t>prevede</w:t>
      </w:r>
      <w:r w:rsidR="008A5656" w:rsidRPr="00FA4F0C">
        <w:rPr>
          <w:rFonts w:cstheme="minorHAnsi"/>
          <w:sz w:val="24"/>
          <w:szCs w:val="24"/>
        </w:rPr>
        <w:t>:</w:t>
      </w:r>
    </w:p>
    <w:p w:rsidR="008A5656" w:rsidRPr="00FA4F0C" w:rsidRDefault="002D26D1" w:rsidP="00FA4F0C">
      <w:pPr>
        <w:pStyle w:val="Paragrafoelenco"/>
        <w:numPr>
          <w:ilvl w:val="0"/>
          <w:numId w:val="10"/>
        </w:numPr>
        <w:jc w:val="both"/>
        <w:rPr>
          <w:rFonts w:cstheme="minorHAnsi"/>
          <w:sz w:val="24"/>
          <w:szCs w:val="24"/>
        </w:rPr>
      </w:pPr>
      <w:r w:rsidRPr="00FA4F0C">
        <w:rPr>
          <w:rFonts w:cstheme="minorHAnsi"/>
          <w:sz w:val="24"/>
          <w:szCs w:val="24"/>
        </w:rPr>
        <w:t>anche per i parenti e gli affini del minore di tre anni in situazione di disabilità grave la possibilità di godere dei</w:t>
      </w:r>
      <w:r w:rsidR="008A5656" w:rsidRPr="00FA4F0C">
        <w:rPr>
          <w:rFonts w:cstheme="minorHAnsi"/>
          <w:sz w:val="24"/>
          <w:szCs w:val="24"/>
        </w:rPr>
        <w:t xml:space="preserve"> tre giorni di permesso mensili;</w:t>
      </w:r>
    </w:p>
    <w:p w:rsidR="002D26D1" w:rsidRPr="00FA4F0C" w:rsidRDefault="008A5656" w:rsidP="00FA4F0C">
      <w:pPr>
        <w:pStyle w:val="Paragrafoelenco"/>
        <w:numPr>
          <w:ilvl w:val="0"/>
          <w:numId w:val="10"/>
        </w:numPr>
        <w:jc w:val="both"/>
        <w:rPr>
          <w:rFonts w:cstheme="minorHAnsi"/>
          <w:sz w:val="24"/>
          <w:szCs w:val="24"/>
        </w:rPr>
      </w:pPr>
      <w:r w:rsidRPr="00FA4F0C">
        <w:rPr>
          <w:rFonts w:cstheme="minorHAnsi"/>
          <w:sz w:val="24"/>
          <w:szCs w:val="24"/>
        </w:rPr>
        <w:t>d</w:t>
      </w:r>
      <w:r w:rsidR="002D26D1" w:rsidRPr="00FA4F0C">
        <w:rPr>
          <w:rFonts w:cstheme="minorHAnsi"/>
          <w:sz w:val="24"/>
          <w:szCs w:val="24"/>
        </w:rPr>
        <w:t>etta possibilità riguarda anche i genitori di un minore di tre anni in situazione di disabilità grave quale alternativa alle altre prerogative previste dal decreto legislativo 151/2001 (prolungamento del congedo parentale o due ore di permesso al giorno).</w:t>
      </w:r>
    </w:p>
    <w:p w:rsidR="00BA4660" w:rsidRPr="00FA4F0C" w:rsidRDefault="00905063" w:rsidP="00FA4F0C">
      <w:pPr>
        <w:jc w:val="both"/>
        <w:rPr>
          <w:rFonts w:cstheme="minorHAnsi"/>
          <w:b/>
          <w:sz w:val="24"/>
          <w:szCs w:val="24"/>
        </w:rPr>
      </w:pPr>
      <w:r w:rsidRPr="00FA4F0C">
        <w:rPr>
          <w:rFonts w:cstheme="minorHAnsi"/>
          <w:b/>
          <w:sz w:val="24"/>
          <w:szCs w:val="24"/>
        </w:rPr>
        <w:t>Genitori che assistono figli in situazione di disabilità grave</w:t>
      </w:r>
    </w:p>
    <w:p w:rsidR="00BA4660" w:rsidRPr="00FA4F0C" w:rsidRDefault="00BA4660" w:rsidP="00FA4F0C">
      <w:pPr>
        <w:jc w:val="both"/>
        <w:rPr>
          <w:rFonts w:cstheme="minorHAnsi"/>
          <w:sz w:val="24"/>
          <w:szCs w:val="24"/>
        </w:rPr>
      </w:pPr>
      <w:r w:rsidRPr="00FA4F0C">
        <w:rPr>
          <w:rFonts w:cstheme="minorHAnsi"/>
          <w:sz w:val="24"/>
          <w:szCs w:val="24"/>
        </w:rPr>
        <w:t>La nuova legge ha dato rilievo alla particolarità del rapporto genitoriale dettando specifiche norme per i genitori che assistono un figlio in situazione di disabilità grave.</w:t>
      </w:r>
    </w:p>
    <w:p w:rsidR="00BA4660" w:rsidRPr="00FA4F0C" w:rsidRDefault="00BA4660" w:rsidP="00FA4F0C">
      <w:pPr>
        <w:jc w:val="both"/>
        <w:rPr>
          <w:rFonts w:cstheme="minorHAnsi"/>
          <w:sz w:val="24"/>
          <w:szCs w:val="24"/>
        </w:rPr>
      </w:pPr>
      <w:r w:rsidRPr="00FA4F0C">
        <w:rPr>
          <w:rFonts w:cstheme="minorHAnsi"/>
          <w:sz w:val="24"/>
          <w:szCs w:val="24"/>
        </w:rPr>
        <w:lastRenderedPageBreak/>
        <w:t>In base alla nuova disciplina, in particolare, i tre giorni di permesso mensili possono essere fruiti anche dai genitori di un minore di tre anni in situazione di disabilità grave.</w:t>
      </w:r>
    </w:p>
    <w:p w:rsidR="00BA4660" w:rsidRPr="00FA4F0C" w:rsidRDefault="00F661CB" w:rsidP="00FA4F0C">
      <w:pPr>
        <w:jc w:val="both"/>
        <w:rPr>
          <w:rFonts w:cstheme="minorHAnsi"/>
          <w:sz w:val="24"/>
          <w:szCs w:val="24"/>
        </w:rPr>
      </w:pPr>
      <w:r w:rsidRPr="00FA4F0C">
        <w:rPr>
          <w:rFonts w:cstheme="minorHAnsi"/>
          <w:sz w:val="24"/>
          <w:szCs w:val="24"/>
        </w:rPr>
        <w:t>Si sottolinea inoltre, che</w:t>
      </w:r>
      <w:r w:rsidR="00BA4660" w:rsidRPr="00FA4F0C">
        <w:rPr>
          <w:rFonts w:cstheme="minorHAnsi"/>
          <w:sz w:val="24"/>
          <w:szCs w:val="24"/>
        </w:rPr>
        <w:t xml:space="preserve"> la fruizione dei benefici dei tre giorni di permesso mensili, del prolungamento del congedo parentale e delle ore di riposo </w:t>
      </w:r>
      <w:r w:rsidR="00BA4660" w:rsidRPr="002D4B8B">
        <w:rPr>
          <w:rFonts w:cstheme="minorHAnsi"/>
          <w:sz w:val="24"/>
          <w:szCs w:val="24"/>
          <w:u w:val="single"/>
        </w:rPr>
        <w:t>deve intendersi alternativa e non cumulativa nell’arco del mese</w:t>
      </w:r>
      <w:r w:rsidR="00BA4660" w:rsidRPr="00FA4F0C">
        <w:rPr>
          <w:rFonts w:cstheme="minorHAnsi"/>
          <w:sz w:val="24"/>
          <w:szCs w:val="24"/>
        </w:rPr>
        <w:t>.</w:t>
      </w:r>
    </w:p>
    <w:p w:rsidR="00BA4660" w:rsidRPr="00FA4F0C" w:rsidRDefault="00DB7EC3" w:rsidP="00FA4F0C">
      <w:pPr>
        <w:jc w:val="both"/>
        <w:rPr>
          <w:rFonts w:cstheme="minorHAnsi"/>
          <w:sz w:val="24"/>
          <w:szCs w:val="24"/>
        </w:rPr>
      </w:pPr>
      <w:r w:rsidRPr="00FA4F0C">
        <w:rPr>
          <w:rFonts w:cstheme="minorHAnsi"/>
          <w:sz w:val="24"/>
          <w:szCs w:val="24"/>
        </w:rPr>
        <w:t>Si precisa che</w:t>
      </w:r>
      <w:r w:rsidR="00BA4660" w:rsidRPr="00FA4F0C">
        <w:rPr>
          <w:rFonts w:cstheme="minorHAnsi"/>
          <w:sz w:val="24"/>
          <w:szCs w:val="24"/>
        </w:rPr>
        <w:t>, nel mese in cui uno o entrambi i genitori, anche alternativamente, abbiano beneficiato di uno o più giorni di permesso ai sensi dell’art. 33, comma 3, gli stessi non potranno usufruire per lo stesso figlio delle due ore di riposo giornaliero o del prolungamento del congedo parentale.</w:t>
      </w:r>
    </w:p>
    <w:p w:rsidR="00BA4660" w:rsidRPr="00FA4F0C" w:rsidRDefault="00BA4660" w:rsidP="00FA4F0C">
      <w:pPr>
        <w:jc w:val="both"/>
        <w:rPr>
          <w:rFonts w:cstheme="minorHAnsi"/>
          <w:sz w:val="24"/>
          <w:szCs w:val="24"/>
        </w:rPr>
      </w:pPr>
      <w:r w:rsidRPr="00FA4F0C">
        <w:rPr>
          <w:rFonts w:cstheme="minorHAnsi"/>
          <w:sz w:val="24"/>
          <w:szCs w:val="24"/>
        </w:rPr>
        <w:t>Allo stesso modo, nel mese in cui uno o entrambi i genitori abbiano fruito, anche alternativamente, del prolungamento del congedo parentale o delle due ore di riposo giornaliero, gli altri aventi diritto non potranno beneficiare per lo stesso soggetto in situazione di disabilità grave dei giorni di permesso mensili.</w:t>
      </w:r>
    </w:p>
    <w:p w:rsidR="006A05B7" w:rsidRPr="00FA4F0C" w:rsidRDefault="006A05B7" w:rsidP="00FA4F0C">
      <w:pPr>
        <w:tabs>
          <w:tab w:val="left" w:pos="1230"/>
        </w:tabs>
        <w:jc w:val="both"/>
        <w:rPr>
          <w:rFonts w:cstheme="minorHAnsi"/>
          <w:sz w:val="24"/>
          <w:szCs w:val="24"/>
        </w:rPr>
      </w:pPr>
      <w:r w:rsidRPr="00FA4F0C">
        <w:rPr>
          <w:rFonts w:cstheme="minorHAnsi"/>
          <w:sz w:val="24"/>
          <w:szCs w:val="24"/>
          <w:u w:val="single"/>
        </w:rPr>
        <w:t>Si evidenzia che le nuove norme non precludono la possibilità per lo stesso dipendente di assistere più persone in situazione di disabilità grave</w:t>
      </w:r>
      <w:r w:rsidRPr="00FA4F0C">
        <w:rPr>
          <w:rFonts w:cstheme="minorHAnsi"/>
          <w:sz w:val="24"/>
          <w:szCs w:val="24"/>
        </w:rPr>
        <w:t>, con la conseguenza che, ove ne ricorrano tutte le condizioni, il medesimo lavoratore potrà fruire di permessi anche in maniera cumulativa per prestare assistenza a più disabili.</w:t>
      </w:r>
    </w:p>
    <w:p w:rsidR="006A05B7" w:rsidRPr="00FA4F0C" w:rsidRDefault="006A05B7" w:rsidP="00FA4F0C">
      <w:pPr>
        <w:tabs>
          <w:tab w:val="left" w:pos="1230"/>
        </w:tabs>
        <w:jc w:val="both"/>
        <w:rPr>
          <w:rFonts w:cstheme="minorHAnsi"/>
          <w:sz w:val="24"/>
          <w:szCs w:val="24"/>
        </w:rPr>
      </w:pPr>
      <w:r w:rsidRPr="00FA4F0C">
        <w:rPr>
          <w:rFonts w:cstheme="minorHAnsi"/>
          <w:sz w:val="24"/>
          <w:szCs w:val="24"/>
          <w:u w:val="single"/>
        </w:rPr>
        <w:t>Inoltre, possono chiedere di usufruire, in alternativa</w:t>
      </w:r>
      <w:r w:rsidRPr="00FA4F0C">
        <w:rPr>
          <w:rFonts w:cstheme="minorHAnsi"/>
          <w:sz w:val="24"/>
          <w:szCs w:val="24"/>
        </w:rPr>
        <w:t xml:space="preserve"> al prolungamento fino a</w:t>
      </w:r>
      <w:r w:rsidRPr="00FA4F0C">
        <w:rPr>
          <w:rFonts w:cstheme="minorHAnsi"/>
          <w:b/>
          <w:sz w:val="24"/>
          <w:szCs w:val="24"/>
        </w:rPr>
        <w:t xml:space="preserve"> tre anni</w:t>
      </w:r>
      <w:r w:rsidRPr="00FA4F0C">
        <w:rPr>
          <w:rFonts w:cstheme="minorHAnsi"/>
          <w:sz w:val="24"/>
          <w:szCs w:val="24"/>
        </w:rPr>
        <w:t xml:space="preserve"> del periodo di astensione facoltativa, </w:t>
      </w:r>
      <w:r w:rsidRPr="00FA4F0C">
        <w:rPr>
          <w:rFonts w:cstheme="minorHAnsi"/>
          <w:sz w:val="24"/>
          <w:szCs w:val="24"/>
          <w:u w:val="single"/>
        </w:rPr>
        <w:t xml:space="preserve">di </w:t>
      </w:r>
      <w:r w:rsidRPr="00FA4F0C">
        <w:rPr>
          <w:rFonts w:cstheme="minorHAnsi"/>
          <w:b/>
          <w:sz w:val="24"/>
          <w:szCs w:val="24"/>
          <w:u w:val="single"/>
        </w:rPr>
        <w:t>due oredi permesso</w:t>
      </w:r>
      <w:r w:rsidRPr="00FA4F0C">
        <w:rPr>
          <w:rFonts w:cstheme="minorHAnsi"/>
          <w:sz w:val="24"/>
          <w:szCs w:val="24"/>
          <w:u w:val="single"/>
        </w:rPr>
        <w:t xml:space="preserve"> giornaliero retribuito fino al compimento del terzo anno di vita del bambino</w:t>
      </w:r>
      <w:r w:rsidRPr="00FA4F0C">
        <w:rPr>
          <w:rFonts w:cstheme="minorHAnsi"/>
          <w:sz w:val="24"/>
          <w:szCs w:val="24"/>
        </w:rPr>
        <w:t>.</w:t>
      </w:r>
    </w:p>
    <w:p w:rsidR="00A72AB3" w:rsidRPr="00FA4F0C" w:rsidRDefault="00AF4B1A" w:rsidP="00FA4F0C">
      <w:pPr>
        <w:tabs>
          <w:tab w:val="left" w:pos="1230"/>
        </w:tabs>
        <w:jc w:val="both"/>
        <w:rPr>
          <w:rFonts w:cstheme="minorHAnsi"/>
          <w:sz w:val="24"/>
          <w:szCs w:val="24"/>
        </w:rPr>
      </w:pPr>
      <w:r w:rsidRPr="00FA4F0C">
        <w:rPr>
          <w:rFonts w:eastAsia="Times New Roman" w:cstheme="minorHAnsi"/>
          <w:b/>
          <w:iCs/>
          <w:sz w:val="24"/>
          <w:szCs w:val="24"/>
          <w:lang w:eastAsia="it-IT"/>
        </w:rPr>
        <w:t>C</w:t>
      </w:r>
      <w:r w:rsidR="006B4F07" w:rsidRPr="00FA4F0C">
        <w:rPr>
          <w:rFonts w:eastAsia="Times New Roman" w:cstheme="minorHAnsi"/>
          <w:b/>
          <w:iCs/>
          <w:sz w:val="24"/>
          <w:szCs w:val="24"/>
          <w:lang w:eastAsia="it-IT"/>
        </w:rPr>
        <w:t xml:space="preserve">ongedo parentale </w:t>
      </w:r>
      <w:r w:rsidR="00B245BF" w:rsidRPr="00FA4F0C">
        <w:rPr>
          <w:rFonts w:eastAsia="Times New Roman" w:cstheme="minorHAnsi"/>
          <w:b/>
          <w:iCs/>
          <w:sz w:val="24"/>
          <w:szCs w:val="24"/>
          <w:lang w:eastAsia="it-IT"/>
        </w:rPr>
        <w:t xml:space="preserve">per </w:t>
      </w:r>
      <w:r w:rsidR="006B4F07" w:rsidRPr="00FA4F0C">
        <w:rPr>
          <w:rFonts w:eastAsia="Times New Roman" w:cstheme="minorHAnsi"/>
          <w:b/>
          <w:iCs/>
          <w:sz w:val="24"/>
          <w:szCs w:val="24"/>
          <w:lang w:eastAsia="it-IT"/>
        </w:rPr>
        <w:t>figli disabili</w:t>
      </w:r>
    </w:p>
    <w:p w:rsidR="005651F1" w:rsidRPr="00FA4F0C" w:rsidRDefault="006B4F07" w:rsidP="00FA4F0C">
      <w:pPr>
        <w:jc w:val="both"/>
        <w:rPr>
          <w:rFonts w:cstheme="minorHAnsi"/>
          <w:sz w:val="24"/>
          <w:szCs w:val="24"/>
        </w:rPr>
      </w:pPr>
      <w:r w:rsidRPr="00FA4F0C">
        <w:rPr>
          <w:rFonts w:cstheme="minorHAnsi"/>
          <w:b/>
          <w:sz w:val="24"/>
          <w:szCs w:val="24"/>
        </w:rPr>
        <w:t>L’INPS</w:t>
      </w:r>
      <w:r w:rsidRPr="00FA4F0C">
        <w:rPr>
          <w:rFonts w:cstheme="minorHAnsi"/>
          <w:sz w:val="24"/>
          <w:szCs w:val="24"/>
        </w:rPr>
        <w:t>, con il messaggio n. 4805/2015 in riferimento al Decreto Legislativo 15 giugno 2015, n. 80</w:t>
      </w:r>
      <w:r w:rsidR="002D4B8B">
        <w:rPr>
          <w:rFonts w:cstheme="minorHAnsi"/>
          <w:sz w:val="24"/>
          <w:szCs w:val="24"/>
        </w:rPr>
        <w:t xml:space="preserve"> </w:t>
      </w:r>
      <w:r w:rsidRPr="00FA4F0C">
        <w:rPr>
          <w:rFonts w:cstheme="minorHAnsi"/>
          <w:sz w:val="24"/>
          <w:szCs w:val="24"/>
          <w:u w:val="single"/>
        </w:rPr>
        <w:t>ha fornito indicazioni</w:t>
      </w:r>
      <w:r w:rsidR="005651F1" w:rsidRPr="00FA4F0C">
        <w:rPr>
          <w:rFonts w:cstheme="minorHAnsi"/>
          <w:sz w:val="24"/>
          <w:szCs w:val="24"/>
        </w:rPr>
        <w:t>:</w:t>
      </w:r>
    </w:p>
    <w:p w:rsidR="005651F1" w:rsidRPr="00FA4F0C" w:rsidRDefault="006B4F07" w:rsidP="00FA4F0C">
      <w:pPr>
        <w:pStyle w:val="Paragrafoelenco"/>
        <w:numPr>
          <w:ilvl w:val="0"/>
          <w:numId w:val="35"/>
        </w:numPr>
        <w:jc w:val="both"/>
        <w:rPr>
          <w:rFonts w:cstheme="minorHAnsi"/>
          <w:sz w:val="24"/>
          <w:szCs w:val="24"/>
        </w:rPr>
      </w:pPr>
      <w:r w:rsidRPr="00FA4F0C">
        <w:rPr>
          <w:rFonts w:cstheme="minorHAnsi"/>
          <w:sz w:val="24"/>
          <w:szCs w:val="24"/>
        </w:rPr>
        <w:t>sulle modalità di richiesta del congedo paren</w:t>
      </w:r>
      <w:r w:rsidR="005651F1" w:rsidRPr="00FA4F0C">
        <w:rPr>
          <w:rFonts w:cstheme="minorHAnsi"/>
          <w:sz w:val="24"/>
          <w:szCs w:val="24"/>
        </w:rPr>
        <w:t>tale anche per i figli disabili;</w:t>
      </w:r>
    </w:p>
    <w:p w:rsidR="006B4F07" w:rsidRPr="00FA4F0C" w:rsidRDefault="006B4F07" w:rsidP="00FA4F0C">
      <w:pPr>
        <w:pStyle w:val="Paragrafoelenco"/>
        <w:numPr>
          <w:ilvl w:val="0"/>
          <w:numId w:val="35"/>
        </w:numPr>
        <w:jc w:val="both"/>
        <w:rPr>
          <w:rFonts w:cstheme="minorHAnsi"/>
          <w:sz w:val="24"/>
          <w:szCs w:val="24"/>
        </w:rPr>
      </w:pPr>
      <w:r w:rsidRPr="00FA4F0C">
        <w:rPr>
          <w:rFonts w:cstheme="minorHAnsi"/>
          <w:sz w:val="24"/>
          <w:szCs w:val="24"/>
        </w:rPr>
        <w:t>su come avere accesso al prolungamento del normale congedo parentale per figli con disabi</w:t>
      </w:r>
      <w:r w:rsidR="005651F1" w:rsidRPr="00FA4F0C">
        <w:rPr>
          <w:rFonts w:cstheme="minorHAnsi"/>
          <w:sz w:val="24"/>
          <w:szCs w:val="24"/>
        </w:rPr>
        <w:t>lità.</w:t>
      </w:r>
    </w:p>
    <w:p w:rsidR="006B4F07" w:rsidRPr="00FA4F0C" w:rsidRDefault="00DB7EC3" w:rsidP="00FA4F0C">
      <w:pPr>
        <w:jc w:val="both"/>
        <w:rPr>
          <w:rFonts w:cstheme="minorHAnsi"/>
          <w:sz w:val="24"/>
          <w:szCs w:val="24"/>
        </w:rPr>
      </w:pPr>
      <w:r w:rsidRPr="00FA4F0C">
        <w:rPr>
          <w:rFonts w:cstheme="minorHAnsi"/>
          <w:sz w:val="24"/>
          <w:szCs w:val="24"/>
          <w:u w:val="single"/>
        </w:rPr>
        <w:t xml:space="preserve">Inoltre </w:t>
      </w:r>
      <w:r w:rsidR="00AF4B1A" w:rsidRPr="00FA4F0C">
        <w:rPr>
          <w:rFonts w:cstheme="minorHAnsi"/>
          <w:sz w:val="24"/>
          <w:szCs w:val="24"/>
          <w:u w:val="single"/>
        </w:rPr>
        <w:t xml:space="preserve">ha precisato </w:t>
      </w:r>
      <w:r w:rsidR="006B4F07" w:rsidRPr="00FA4F0C">
        <w:rPr>
          <w:rFonts w:cstheme="minorHAnsi"/>
          <w:sz w:val="24"/>
          <w:szCs w:val="24"/>
          <w:u w:val="single"/>
        </w:rPr>
        <w:t>che</w:t>
      </w:r>
      <w:r w:rsidR="006B4F07" w:rsidRPr="00FA4F0C">
        <w:rPr>
          <w:rFonts w:cstheme="minorHAnsi"/>
          <w:sz w:val="24"/>
          <w:szCs w:val="24"/>
        </w:rPr>
        <w:t>:</w:t>
      </w:r>
    </w:p>
    <w:p w:rsidR="006A05B7" w:rsidRPr="00CA32AF" w:rsidRDefault="006B4F07" w:rsidP="00FA4F0C">
      <w:pPr>
        <w:jc w:val="both"/>
        <w:rPr>
          <w:rFonts w:cstheme="minorHAnsi"/>
          <w:sz w:val="24"/>
          <w:szCs w:val="24"/>
        </w:rPr>
      </w:pPr>
      <w:r w:rsidRPr="00FA4F0C">
        <w:rPr>
          <w:rFonts w:cstheme="minorHAnsi"/>
          <w:sz w:val="24"/>
          <w:szCs w:val="24"/>
        </w:rPr>
        <w:t xml:space="preserve">“I giorni fruiti fino al </w:t>
      </w:r>
      <w:r w:rsidRPr="00FA4F0C">
        <w:rPr>
          <w:rFonts w:cstheme="minorHAnsi"/>
          <w:b/>
          <w:sz w:val="24"/>
          <w:szCs w:val="24"/>
        </w:rPr>
        <w:t>dodicesimo anno di vita</w:t>
      </w:r>
      <w:r w:rsidRPr="00FA4F0C">
        <w:rPr>
          <w:rFonts w:cstheme="minorHAnsi"/>
          <w:sz w:val="24"/>
          <w:szCs w:val="24"/>
        </w:rPr>
        <w:t xml:space="preserve"> del bambino – o fino al dodicesimo anno dall’ingresso in famiglia del minore in caso di adozione o affidamento – a titolo di congedo parentale ordinario e di prolungamento del congedo parentale </w:t>
      </w:r>
      <w:r w:rsidRPr="000E05AA">
        <w:rPr>
          <w:rFonts w:cstheme="minorHAnsi"/>
          <w:sz w:val="24"/>
          <w:szCs w:val="24"/>
          <w:u w:val="single"/>
        </w:rPr>
        <w:t>non possono superare in totale i</w:t>
      </w:r>
      <w:r w:rsidR="002D4B8B">
        <w:rPr>
          <w:rFonts w:cstheme="minorHAnsi"/>
          <w:sz w:val="24"/>
          <w:szCs w:val="24"/>
          <w:u w:val="single"/>
        </w:rPr>
        <w:t xml:space="preserve"> </w:t>
      </w:r>
      <w:r w:rsidRPr="000E05AA">
        <w:rPr>
          <w:rFonts w:cstheme="minorHAnsi"/>
          <w:b/>
          <w:sz w:val="24"/>
          <w:szCs w:val="24"/>
          <w:u w:val="single"/>
        </w:rPr>
        <w:t xml:space="preserve">tre </w:t>
      </w:r>
      <w:r w:rsidRPr="00CA32AF">
        <w:rPr>
          <w:rFonts w:cstheme="minorHAnsi"/>
          <w:b/>
          <w:sz w:val="24"/>
          <w:szCs w:val="24"/>
          <w:u w:val="single"/>
        </w:rPr>
        <w:t>anni</w:t>
      </w:r>
      <w:r w:rsidRPr="00CA32AF">
        <w:rPr>
          <w:rFonts w:cstheme="minorHAnsi"/>
          <w:sz w:val="24"/>
          <w:szCs w:val="24"/>
          <w:u w:val="single"/>
        </w:rPr>
        <w:t xml:space="preserve">, con diritto per tutto il periodo alla indennità economica pari al </w:t>
      </w:r>
      <w:r w:rsidRPr="00CA32AF">
        <w:rPr>
          <w:rFonts w:cstheme="minorHAnsi"/>
          <w:b/>
          <w:sz w:val="24"/>
          <w:szCs w:val="24"/>
          <w:u w:val="single"/>
        </w:rPr>
        <w:t>30%</w:t>
      </w:r>
      <w:r w:rsidRPr="00CA32AF">
        <w:rPr>
          <w:rFonts w:cstheme="minorHAnsi"/>
          <w:sz w:val="24"/>
          <w:szCs w:val="24"/>
          <w:u w:val="single"/>
        </w:rPr>
        <w:t xml:space="preserve"> della retribuzione</w:t>
      </w:r>
      <w:r w:rsidRPr="00CA32AF">
        <w:rPr>
          <w:rFonts w:cstheme="minorHAnsi"/>
          <w:sz w:val="24"/>
          <w:szCs w:val="24"/>
        </w:rPr>
        <w:t>”.</w:t>
      </w:r>
    </w:p>
    <w:p w:rsidR="00C26DA2" w:rsidRPr="00CA32AF" w:rsidRDefault="00C26DA2" w:rsidP="00FA4F0C">
      <w:pPr>
        <w:jc w:val="both"/>
        <w:rPr>
          <w:rFonts w:cstheme="minorHAnsi"/>
          <w:sz w:val="24"/>
          <w:szCs w:val="24"/>
        </w:rPr>
      </w:pPr>
      <w:r w:rsidRPr="00CA32AF">
        <w:rPr>
          <w:rFonts w:cstheme="minorHAnsi"/>
          <w:sz w:val="24"/>
          <w:szCs w:val="24"/>
        </w:rPr>
        <w:t>Pertanto</w:t>
      </w:r>
      <w:r w:rsidR="00CA32AF">
        <w:rPr>
          <w:rFonts w:cstheme="minorHAnsi"/>
          <w:sz w:val="24"/>
          <w:szCs w:val="24"/>
        </w:rPr>
        <w:t xml:space="preserve"> </w:t>
      </w:r>
      <w:r w:rsidRPr="00CA32AF">
        <w:rPr>
          <w:rFonts w:cstheme="minorHAnsi"/>
          <w:sz w:val="24"/>
          <w:szCs w:val="24"/>
        </w:rPr>
        <w:t xml:space="preserve">i genitori per l’assistenza a figli con disabilità </w:t>
      </w:r>
      <w:r w:rsidR="00BA1A21" w:rsidRPr="00CA32AF">
        <w:rPr>
          <w:rFonts w:cstheme="minorHAnsi"/>
          <w:sz w:val="24"/>
          <w:szCs w:val="24"/>
          <w:u w:val="single"/>
        </w:rPr>
        <w:t>possono chiedere</w:t>
      </w:r>
      <w:r w:rsidRPr="00CA32AF">
        <w:rPr>
          <w:rFonts w:cstheme="minorHAnsi"/>
          <w:sz w:val="24"/>
          <w:szCs w:val="24"/>
        </w:rPr>
        <w:t>:</w:t>
      </w:r>
    </w:p>
    <w:p w:rsidR="00C26DA2" w:rsidRPr="00FA4F0C" w:rsidRDefault="00C26DA2" w:rsidP="00FA4F0C">
      <w:pPr>
        <w:tabs>
          <w:tab w:val="left" w:pos="1230"/>
        </w:tabs>
        <w:jc w:val="both"/>
        <w:rPr>
          <w:rFonts w:cstheme="minorHAnsi"/>
          <w:sz w:val="24"/>
          <w:szCs w:val="24"/>
        </w:rPr>
      </w:pPr>
      <w:r w:rsidRPr="00FA4F0C">
        <w:rPr>
          <w:rFonts w:cstheme="minorHAnsi"/>
          <w:b/>
          <w:sz w:val="24"/>
          <w:szCs w:val="24"/>
        </w:rPr>
        <w:t xml:space="preserve">per bambini fino a tre anni di età, </w:t>
      </w:r>
      <w:r w:rsidRPr="00FA4F0C">
        <w:rPr>
          <w:rFonts w:cstheme="minorHAnsi"/>
          <w:sz w:val="24"/>
          <w:szCs w:val="24"/>
        </w:rPr>
        <w:t>anche adottivi o affidati,</w:t>
      </w:r>
      <w:r w:rsidR="003B4419">
        <w:rPr>
          <w:rFonts w:cstheme="minorHAnsi"/>
          <w:sz w:val="24"/>
          <w:szCs w:val="24"/>
        </w:rPr>
        <w:t xml:space="preserve"> </w:t>
      </w:r>
      <w:r w:rsidRPr="00BA1A21">
        <w:rPr>
          <w:rFonts w:cstheme="minorHAnsi"/>
          <w:b/>
          <w:sz w:val="24"/>
          <w:szCs w:val="24"/>
        </w:rPr>
        <w:t>in alternativa</w:t>
      </w:r>
      <w:r w:rsidR="0092509C">
        <w:rPr>
          <w:rFonts w:cstheme="minorHAnsi"/>
          <w:b/>
          <w:sz w:val="24"/>
          <w:szCs w:val="24"/>
        </w:rPr>
        <w:t xml:space="preserve">, </w:t>
      </w:r>
      <w:r w:rsidR="0092509C" w:rsidRPr="0092509C">
        <w:rPr>
          <w:rFonts w:cstheme="minorHAnsi"/>
          <w:sz w:val="24"/>
          <w:szCs w:val="24"/>
        </w:rPr>
        <w:t>la fruizione</w:t>
      </w:r>
      <w:r w:rsidR="003B4419">
        <w:rPr>
          <w:rFonts w:cstheme="minorHAnsi"/>
          <w:sz w:val="24"/>
          <w:szCs w:val="24"/>
        </w:rPr>
        <w:t xml:space="preserve"> </w:t>
      </w:r>
      <w:r w:rsidRPr="00FA4F0C">
        <w:rPr>
          <w:rFonts w:cstheme="minorHAnsi"/>
          <w:sz w:val="24"/>
          <w:szCs w:val="24"/>
        </w:rPr>
        <w:t>dei tre giorni di permesso mensili, oppure dei permessi orari giornalieri, ovvero del prolungamento del congedo parentale;</w:t>
      </w:r>
    </w:p>
    <w:p w:rsidR="00C26DA2" w:rsidRPr="00FA4F0C" w:rsidRDefault="00C26DA2" w:rsidP="00FA4F0C">
      <w:pPr>
        <w:jc w:val="both"/>
        <w:rPr>
          <w:rFonts w:cstheme="minorHAnsi"/>
          <w:sz w:val="24"/>
          <w:szCs w:val="24"/>
        </w:rPr>
      </w:pPr>
      <w:r w:rsidRPr="00FA4F0C">
        <w:rPr>
          <w:rFonts w:cstheme="minorHAnsi"/>
          <w:b/>
          <w:sz w:val="24"/>
          <w:szCs w:val="24"/>
        </w:rPr>
        <w:t>per figli oltre i tre anni e fino ai dodici anni</w:t>
      </w:r>
      <w:r w:rsidR="00B06955" w:rsidRPr="00FA4F0C">
        <w:rPr>
          <w:rFonts w:cstheme="minorHAnsi"/>
          <w:b/>
          <w:sz w:val="24"/>
          <w:szCs w:val="24"/>
        </w:rPr>
        <w:t xml:space="preserve">, </w:t>
      </w:r>
      <w:r w:rsidR="00B06955" w:rsidRPr="00FA4F0C">
        <w:rPr>
          <w:rFonts w:cstheme="minorHAnsi"/>
          <w:sz w:val="24"/>
          <w:szCs w:val="24"/>
        </w:rPr>
        <w:t>dall’ingresso in famiglia in caso di adozione o affidamento,</w:t>
      </w:r>
      <w:r w:rsidRPr="00FA4F0C">
        <w:rPr>
          <w:rFonts w:cstheme="minorHAnsi"/>
          <w:sz w:val="24"/>
          <w:szCs w:val="24"/>
        </w:rPr>
        <w:t xml:space="preserve"> possono beneficiare, </w:t>
      </w:r>
      <w:r w:rsidRPr="00BA1A21">
        <w:rPr>
          <w:rFonts w:cstheme="minorHAnsi"/>
          <w:b/>
          <w:sz w:val="24"/>
          <w:szCs w:val="24"/>
        </w:rPr>
        <w:t>in alternativa</w:t>
      </w:r>
      <w:r w:rsidRPr="00FA4F0C">
        <w:rPr>
          <w:rFonts w:cstheme="minorHAnsi"/>
          <w:sz w:val="24"/>
          <w:szCs w:val="24"/>
        </w:rPr>
        <w:t>, dei tre giorni di permesso mensile, oppure del prolungamento del congedo parentale;</w:t>
      </w:r>
    </w:p>
    <w:p w:rsidR="00B06955" w:rsidRPr="00FA4F0C" w:rsidRDefault="00C26DA2" w:rsidP="00FA4F0C">
      <w:pPr>
        <w:jc w:val="both"/>
        <w:rPr>
          <w:rFonts w:cstheme="minorHAnsi"/>
          <w:sz w:val="24"/>
          <w:szCs w:val="24"/>
        </w:rPr>
      </w:pPr>
      <w:r w:rsidRPr="00FA4F0C">
        <w:rPr>
          <w:rFonts w:cstheme="minorHAnsi"/>
          <w:b/>
          <w:sz w:val="24"/>
          <w:szCs w:val="24"/>
        </w:rPr>
        <w:t>per figli oltre i dodici anni</w:t>
      </w:r>
      <w:r w:rsidR="00B06955" w:rsidRPr="00FA4F0C">
        <w:rPr>
          <w:rFonts w:cstheme="minorHAnsi"/>
          <w:sz w:val="24"/>
          <w:szCs w:val="24"/>
        </w:rPr>
        <w:t xml:space="preserve"> e dal dodicesimo anno dall’ingresso in famiglia del minore adottato o affidato, i genitori possono fruire </w:t>
      </w:r>
      <w:r w:rsidR="00B06955" w:rsidRPr="00BA1A21">
        <w:rPr>
          <w:rFonts w:cstheme="minorHAnsi"/>
          <w:b/>
          <w:sz w:val="24"/>
          <w:szCs w:val="24"/>
        </w:rPr>
        <w:t>esclusivamente</w:t>
      </w:r>
      <w:r w:rsidR="00B06955" w:rsidRPr="00FA4F0C">
        <w:rPr>
          <w:rFonts w:cstheme="minorHAnsi"/>
          <w:sz w:val="24"/>
          <w:szCs w:val="24"/>
        </w:rPr>
        <w:t xml:space="preserve"> dei tre giorni di permesso mensile.</w:t>
      </w:r>
    </w:p>
    <w:p w:rsidR="00ED0073" w:rsidRPr="00FA4F0C" w:rsidRDefault="00ED0073" w:rsidP="00FA4F0C">
      <w:pPr>
        <w:jc w:val="both"/>
        <w:rPr>
          <w:rFonts w:cstheme="minorHAnsi"/>
          <w:b/>
          <w:sz w:val="24"/>
          <w:szCs w:val="24"/>
        </w:rPr>
      </w:pPr>
      <w:r w:rsidRPr="00FA4F0C">
        <w:rPr>
          <w:rFonts w:cstheme="minorHAnsi"/>
          <w:b/>
          <w:sz w:val="24"/>
          <w:szCs w:val="24"/>
        </w:rPr>
        <w:t>Il prolungamento del congedo parentale di 3 anni</w:t>
      </w:r>
      <w:r w:rsidRPr="00FA4F0C">
        <w:rPr>
          <w:rFonts w:cstheme="minorHAnsi"/>
          <w:sz w:val="24"/>
          <w:szCs w:val="24"/>
        </w:rPr>
        <w:t xml:space="preserve"> per ogni figlio con disabilità, a partire dalla conclusione del periodo di normale congedo parentale</w:t>
      </w:r>
      <w:r w:rsidR="002D4B8B">
        <w:rPr>
          <w:rFonts w:cstheme="minorHAnsi"/>
          <w:sz w:val="24"/>
          <w:szCs w:val="24"/>
        </w:rPr>
        <w:t xml:space="preserve"> </w:t>
      </w:r>
      <w:r w:rsidR="00774ECA" w:rsidRPr="00FA4F0C">
        <w:rPr>
          <w:rFonts w:cstheme="minorHAnsi"/>
          <w:sz w:val="24"/>
          <w:szCs w:val="24"/>
          <w:u w:val="single"/>
        </w:rPr>
        <w:t>comporta che</w:t>
      </w:r>
      <w:r w:rsidRPr="00FA4F0C">
        <w:rPr>
          <w:rFonts w:cstheme="minorHAnsi"/>
          <w:b/>
          <w:sz w:val="24"/>
          <w:szCs w:val="24"/>
        </w:rPr>
        <w:t xml:space="preserve">: </w:t>
      </w:r>
    </w:p>
    <w:p w:rsidR="00EB1E01" w:rsidRPr="00FA4F0C" w:rsidRDefault="006111D1" w:rsidP="00FA4F0C">
      <w:pPr>
        <w:pStyle w:val="Paragrafoelenco"/>
        <w:numPr>
          <w:ilvl w:val="0"/>
          <w:numId w:val="37"/>
        </w:numPr>
        <w:jc w:val="both"/>
        <w:rPr>
          <w:rFonts w:cstheme="minorHAnsi"/>
          <w:sz w:val="24"/>
          <w:szCs w:val="24"/>
        </w:rPr>
      </w:pPr>
      <w:r w:rsidRPr="00FA4F0C">
        <w:rPr>
          <w:rFonts w:cstheme="minorHAnsi"/>
          <w:b/>
          <w:sz w:val="24"/>
          <w:szCs w:val="24"/>
        </w:rPr>
        <w:t>diventa</w:t>
      </w:r>
      <w:r w:rsidR="002D4B8B">
        <w:rPr>
          <w:rFonts w:cstheme="minorHAnsi"/>
          <w:b/>
          <w:sz w:val="24"/>
          <w:szCs w:val="24"/>
        </w:rPr>
        <w:t xml:space="preserve"> </w:t>
      </w:r>
      <w:r w:rsidR="00392CD3">
        <w:rPr>
          <w:rFonts w:cstheme="minorHAnsi"/>
          <w:b/>
          <w:sz w:val="24"/>
          <w:szCs w:val="24"/>
        </w:rPr>
        <w:t>“</w:t>
      </w:r>
      <w:r w:rsidR="006B4F07" w:rsidRPr="00FA4F0C">
        <w:rPr>
          <w:rFonts w:cstheme="minorHAnsi"/>
          <w:b/>
          <w:sz w:val="24"/>
          <w:szCs w:val="24"/>
        </w:rPr>
        <w:t>un’astensione facoltativa dal lavoro prolungata</w:t>
      </w:r>
      <w:r w:rsidR="00392CD3">
        <w:rPr>
          <w:rFonts w:cstheme="minorHAnsi"/>
          <w:b/>
          <w:sz w:val="24"/>
          <w:szCs w:val="24"/>
        </w:rPr>
        <w:t>”</w:t>
      </w:r>
      <w:r w:rsidR="006B4F07" w:rsidRPr="00FA4F0C">
        <w:rPr>
          <w:rFonts w:cstheme="minorHAnsi"/>
          <w:sz w:val="24"/>
          <w:szCs w:val="24"/>
        </w:rPr>
        <w:t xml:space="preserve">, di cui possono usufruire i lavoratori dipendenti genitori, anche adottivi e affidatari, di figli minori di </w:t>
      </w:r>
      <w:r w:rsidR="006B4F07" w:rsidRPr="00FA4F0C">
        <w:rPr>
          <w:rFonts w:cstheme="minorHAnsi"/>
          <w:b/>
          <w:sz w:val="24"/>
          <w:szCs w:val="24"/>
        </w:rPr>
        <w:t>12 anni di età</w:t>
      </w:r>
      <w:r w:rsidR="00E417DC" w:rsidRPr="00FA4F0C">
        <w:rPr>
          <w:rFonts w:cstheme="minorHAnsi"/>
          <w:b/>
          <w:sz w:val="24"/>
          <w:szCs w:val="24"/>
        </w:rPr>
        <w:t>,</w:t>
      </w:r>
      <w:r w:rsidR="003B4419">
        <w:rPr>
          <w:rFonts w:cstheme="minorHAnsi"/>
          <w:b/>
          <w:sz w:val="24"/>
          <w:szCs w:val="24"/>
        </w:rPr>
        <w:t xml:space="preserve"> </w:t>
      </w:r>
      <w:r w:rsidR="00EB1E01" w:rsidRPr="00FA4F0C">
        <w:rPr>
          <w:rFonts w:cstheme="minorHAnsi"/>
          <w:sz w:val="24"/>
          <w:szCs w:val="24"/>
        </w:rPr>
        <w:t>anche se non conviventi e</w:t>
      </w:r>
      <w:r w:rsidR="006B4F07" w:rsidRPr="00FA4F0C">
        <w:rPr>
          <w:rFonts w:cstheme="minorHAnsi"/>
          <w:sz w:val="24"/>
          <w:szCs w:val="24"/>
        </w:rPr>
        <w:t xml:space="preserve"> spetta indifferentemente alla madre o al padre che si possono alternare nella utilizzazione</w:t>
      </w:r>
      <w:r w:rsidR="00E417DC" w:rsidRPr="00FA4F0C">
        <w:rPr>
          <w:rFonts w:cstheme="minorHAnsi"/>
          <w:sz w:val="24"/>
          <w:szCs w:val="24"/>
        </w:rPr>
        <w:t>;</w:t>
      </w:r>
    </w:p>
    <w:p w:rsidR="00CB21FB" w:rsidRPr="00FA4F0C" w:rsidRDefault="00CB21FB" w:rsidP="00FA4F0C">
      <w:pPr>
        <w:pStyle w:val="Paragrafoelenco"/>
        <w:numPr>
          <w:ilvl w:val="0"/>
          <w:numId w:val="36"/>
        </w:numPr>
        <w:jc w:val="both"/>
        <w:rPr>
          <w:rFonts w:cstheme="minorHAnsi"/>
          <w:sz w:val="24"/>
          <w:szCs w:val="24"/>
        </w:rPr>
      </w:pPr>
      <w:r w:rsidRPr="00FA4F0C">
        <w:rPr>
          <w:rFonts w:cstheme="minorHAnsi"/>
          <w:b/>
          <w:sz w:val="24"/>
          <w:szCs w:val="24"/>
        </w:rPr>
        <w:t>è fruibile in misura continuativa o frazionata, a giorni, a settimane o a mesi</w:t>
      </w:r>
      <w:r w:rsidRPr="00FA4F0C">
        <w:rPr>
          <w:rFonts w:cstheme="minorHAnsi"/>
          <w:sz w:val="24"/>
          <w:szCs w:val="24"/>
        </w:rPr>
        <w:t xml:space="preserve">, per un periodo massimo, comprensivo dei periodi del “normale” congedo parentale, non superiore a </w:t>
      </w:r>
      <w:r w:rsidRPr="00FA4F0C">
        <w:rPr>
          <w:rFonts w:cstheme="minorHAnsi"/>
          <w:b/>
          <w:sz w:val="24"/>
          <w:szCs w:val="24"/>
        </w:rPr>
        <w:t>tre</w:t>
      </w:r>
      <w:r w:rsidRPr="00FA4F0C">
        <w:rPr>
          <w:rFonts w:cstheme="minorHAnsi"/>
          <w:sz w:val="24"/>
          <w:szCs w:val="24"/>
        </w:rPr>
        <w:t xml:space="preserve"> anni. </w:t>
      </w:r>
    </w:p>
    <w:p w:rsidR="00CB21FB" w:rsidRPr="00FA4F0C" w:rsidRDefault="00CB21FB" w:rsidP="00FA4F0C">
      <w:pPr>
        <w:pStyle w:val="Paragrafoelenco"/>
        <w:numPr>
          <w:ilvl w:val="0"/>
          <w:numId w:val="36"/>
        </w:numPr>
        <w:jc w:val="both"/>
        <w:rPr>
          <w:rFonts w:cstheme="minorHAnsi"/>
          <w:sz w:val="24"/>
          <w:szCs w:val="24"/>
        </w:rPr>
      </w:pPr>
      <w:r w:rsidRPr="00FA4F0C">
        <w:rPr>
          <w:rFonts w:cstheme="minorHAnsi"/>
          <w:b/>
          <w:sz w:val="24"/>
          <w:szCs w:val="24"/>
        </w:rPr>
        <w:t>i genitori si possono alternare</w:t>
      </w:r>
      <w:r w:rsidRPr="00FA4F0C">
        <w:rPr>
          <w:rFonts w:cstheme="minorHAnsi"/>
          <w:sz w:val="24"/>
          <w:szCs w:val="24"/>
        </w:rPr>
        <w:t xml:space="preserve"> nella fruizione sia del congedo parentale sia del prolungamento del congedo parentale.</w:t>
      </w:r>
    </w:p>
    <w:p w:rsidR="00E417DC" w:rsidRPr="00FA4F0C" w:rsidRDefault="008307C2" w:rsidP="00FA4F0C">
      <w:pPr>
        <w:pStyle w:val="Paragrafoelenco"/>
        <w:numPr>
          <w:ilvl w:val="0"/>
          <w:numId w:val="36"/>
        </w:numPr>
        <w:jc w:val="both"/>
        <w:rPr>
          <w:rFonts w:cstheme="minorHAnsi"/>
          <w:sz w:val="24"/>
          <w:szCs w:val="24"/>
        </w:rPr>
      </w:pPr>
      <w:r w:rsidRPr="00FA4F0C">
        <w:rPr>
          <w:rFonts w:cstheme="minorHAnsi"/>
          <w:b/>
          <w:sz w:val="24"/>
          <w:szCs w:val="24"/>
        </w:rPr>
        <w:t>in caso di affidamento o adozione,</w:t>
      </w:r>
      <w:r w:rsidR="003B4419">
        <w:rPr>
          <w:rFonts w:cstheme="minorHAnsi"/>
          <w:b/>
          <w:sz w:val="24"/>
          <w:szCs w:val="24"/>
        </w:rPr>
        <w:t xml:space="preserve"> </w:t>
      </w:r>
      <w:r w:rsidR="00E417DC" w:rsidRPr="00FA4F0C">
        <w:rPr>
          <w:rFonts w:cstheme="minorHAnsi"/>
          <w:sz w:val="24"/>
          <w:szCs w:val="24"/>
        </w:rPr>
        <w:t>p</w:t>
      </w:r>
      <w:r w:rsidR="006B4F07" w:rsidRPr="00FA4F0C">
        <w:rPr>
          <w:rFonts w:cstheme="minorHAnsi"/>
          <w:sz w:val="24"/>
          <w:szCs w:val="24"/>
        </w:rPr>
        <w:t xml:space="preserve">er le modifiche apportate dall’art. </w:t>
      </w:r>
      <w:r w:rsidR="006111D1" w:rsidRPr="00FA4F0C">
        <w:rPr>
          <w:rFonts w:cstheme="minorHAnsi"/>
          <w:sz w:val="24"/>
          <w:szCs w:val="24"/>
        </w:rPr>
        <w:t xml:space="preserve">10 del D. </w:t>
      </w:r>
      <w:proofErr w:type="spellStart"/>
      <w:r w:rsidR="006111D1" w:rsidRPr="00FA4F0C">
        <w:rPr>
          <w:rFonts w:cstheme="minorHAnsi"/>
          <w:sz w:val="24"/>
          <w:szCs w:val="24"/>
        </w:rPr>
        <w:t>Leg.</w:t>
      </w:r>
      <w:r w:rsidR="006B4F07" w:rsidRPr="00FA4F0C">
        <w:rPr>
          <w:rFonts w:cstheme="minorHAnsi"/>
          <w:sz w:val="24"/>
          <w:szCs w:val="24"/>
        </w:rPr>
        <w:t>vo</w:t>
      </w:r>
      <w:proofErr w:type="spellEnd"/>
      <w:r w:rsidR="006B4F07" w:rsidRPr="00FA4F0C">
        <w:rPr>
          <w:rFonts w:cstheme="minorHAnsi"/>
          <w:sz w:val="24"/>
          <w:szCs w:val="24"/>
        </w:rPr>
        <w:t xml:space="preserve"> n. 80/2015</w:t>
      </w:r>
      <w:r w:rsidR="00E417DC" w:rsidRPr="00FA4F0C">
        <w:rPr>
          <w:rFonts w:cstheme="minorHAnsi"/>
          <w:sz w:val="24"/>
          <w:szCs w:val="24"/>
        </w:rPr>
        <w:t>,</w:t>
      </w:r>
      <w:r w:rsidR="003B4419">
        <w:rPr>
          <w:rFonts w:cstheme="minorHAnsi"/>
          <w:sz w:val="24"/>
          <w:szCs w:val="24"/>
        </w:rPr>
        <w:t xml:space="preserve"> </w:t>
      </w:r>
      <w:r w:rsidR="00E417DC" w:rsidRPr="00FA4F0C">
        <w:rPr>
          <w:rFonts w:cstheme="minorHAnsi"/>
          <w:sz w:val="24"/>
          <w:szCs w:val="24"/>
        </w:rPr>
        <w:t>può essere fruito</w:t>
      </w:r>
      <w:r w:rsidR="006B4F07" w:rsidRPr="00FA4F0C">
        <w:rPr>
          <w:rFonts w:cstheme="minorHAnsi"/>
          <w:sz w:val="24"/>
          <w:szCs w:val="24"/>
        </w:rPr>
        <w:t xml:space="preserve"> qualsiasi sia l’età del bambino, entro </w:t>
      </w:r>
      <w:r w:rsidR="006B4F07" w:rsidRPr="00FA4F0C">
        <w:rPr>
          <w:rFonts w:cstheme="minorHAnsi"/>
          <w:b/>
          <w:sz w:val="24"/>
          <w:szCs w:val="24"/>
        </w:rPr>
        <w:t>12</w:t>
      </w:r>
      <w:r w:rsidR="002D4B8B">
        <w:rPr>
          <w:rFonts w:cstheme="minorHAnsi"/>
          <w:b/>
          <w:sz w:val="24"/>
          <w:szCs w:val="24"/>
        </w:rPr>
        <w:t xml:space="preserve"> </w:t>
      </w:r>
      <w:r w:rsidR="006B4F07" w:rsidRPr="00FA4F0C">
        <w:rPr>
          <w:rFonts w:cstheme="minorHAnsi"/>
          <w:b/>
          <w:sz w:val="24"/>
          <w:szCs w:val="24"/>
        </w:rPr>
        <w:t>anni</w:t>
      </w:r>
      <w:r w:rsidR="006B4F07" w:rsidRPr="00FA4F0C">
        <w:rPr>
          <w:rFonts w:cstheme="minorHAnsi"/>
          <w:sz w:val="24"/>
          <w:szCs w:val="24"/>
        </w:rPr>
        <w:t xml:space="preserve"> (e </w:t>
      </w:r>
      <w:r w:rsidR="006B4F07" w:rsidRPr="00FA4F0C">
        <w:rPr>
          <w:rFonts w:cstheme="minorHAnsi"/>
          <w:b/>
          <w:sz w:val="24"/>
          <w:szCs w:val="24"/>
        </w:rPr>
        <w:t>non più 8 anni</w:t>
      </w:r>
      <w:r w:rsidR="006B4F07" w:rsidRPr="00FA4F0C">
        <w:rPr>
          <w:rFonts w:cstheme="minorHAnsi"/>
          <w:sz w:val="24"/>
          <w:szCs w:val="24"/>
        </w:rPr>
        <w:t xml:space="preserve">) dall'ingresso del minore in famiglia e non oltre il raggiungimento della maggiore età. </w:t>
      </w:r>
    </w:p>
    <w:p w:rsidR="00217D8C" w:rsidRPr="00FA4F0C" w:rsidRDefault="005C61B5" w:rsidP="00FA4F0C">
      <w:pPr>
        <w:jc w:val="both"/>
        <w:rPr>
          <w:rFonts w:cstheme="minorHAnsi"/>
          <w:b/>
          <w:sz w:val="24"/>
          <w:szCs w:val="24"/>
        </w:rPr>
      </w:pPr>
      <w:r w:rsidRPr="00FA4F0C">
        <w:rPr>
          <w:rFonts w:cstheme="minorHAnsi"/>
          <w:b/>
          <w:sz w:val="24"/>
          <w:szCs w:val="24"/>
        </w:rPr>
        <w:t>D</w:t>
      </w:r>
      <w:r w:rsidR="00217D8C" w:rsidRPr="00FA4F0C">
        <w:rPr>
          <w:rFonts w:cstheme="minorHAnsi"/>
          <w:b/>
          <w:sz w:val="24"/>
          <w:szCs w:val="24"/>
        </w:rPr>
        <w:t>urata emodalità di fruizione</w:t>
      </w:r>
      <w:r w:rsidR="007227B9" w:rsidRPr="00FA4F0C">
        <w:rPr>
          <w:rFonts w:cstheme="minorHAnsi"/>
          <w:b/>
          <w:sz w:val="24"/>
          <w:szCs w:val="24"/>
        </w:rPr>
        <w:t xml:space="preserve"> del congedo</w:t>
      </w:r>
    </w:p>
    <w:p w:rsidR="00A81167" w:rsidRPr="00FA4F0C" w:rsidRDefault="005C61B5" w:rsidP="00FA4F0C">
      <w:pPr>
        <w:jc w:val="both"/>
        <w:rPr>
          <w:rFonts w:cstheme="minorHAnsi"/>
          <w:sz w:val="24"/>
          <w:szCs w:val="24"/>
        </w:rPr>
      </w:pPr>
      <w:r w:rsidRPr="00FA4F0C">
        <w:rPr>
          <w:rFonts w:cstheme="minorHAnsi"/>
          <w:sz w:val="24"/>
          <w:szCs w:val="24"/>
        </w:rPr>
        <w:t xml:space="preserve">E’possibile </w:t>
      </w:r>
      <w:r w:rsidR="00A81167" w:rsidRPr="00FA4F0C">
        <w:rPr>
          <w:rFonts w:cstheme="minorHAnsi"/>
          <w:sz w:val="24"/>
          <w:szCs w:val="24"/>
        </w:rPr>
        <w:t xml:space="preserve">usufruire di un periodo di congedo di </w:t>
      </w:r>
      <w:r w:rsidR="00A81167" w:rsidRPr="00FA4F0C">
        <w:rPr>
          <w:rFonts w:cstheme="minorHAnsi"/>
          <w:b/>
          <w:sz w:val="24"/>
          <w:szCs w:val="24"/>
        </w:rPr>
        <w:t>tre</w:t>
      </w:r>
      <w:r w:rsidR="00A81167" w:rsidRPr="00FA4F0C">
        <w:rPr>
          <w:rFonts w:cstheme="minorHAnsi"/>
          <w:sz w:val="24"/>
          <w:szCs w:val="24"/>
        </w:rPr>
        <w:t xml:space="preserve"> anni, </w:t>
      </w:r>
      <w:r w:rsidR="00A81167" w:rsidRPr="00FA4F0C">
        <w:rPr>
          <w:rFonts w:cstheme="minorHAnsi"/>
          <w:b/>
          <w:sz w:val="24"/>
          <w:szCs w:val="24"/>
        </w:rPr>
        <w:t>per ogni figlio con disabilità</w:t>
      </w:r>
      <w:r w:rsidR="00AF4B1A" w:rsidRPr="00FA4F0C">
        <w:rPr>
          <w:rFonts w:cstheme="minorHAnsi"/>
          <w:b/>
          <w:sz w:val="24"/>
          <w:szCs w:val="24"/>
        </w:rPr>
        <w:t>;</w:t>
      </w:r>
      <w:r w:rsidR="003B4419">
        <w:rPr>
          <w:rFonts w:cstheme="minorHAnsi"/>
          <w:b/>
          <w:sz w:val="24"/>
          <w:szCs w:val="24"/>
        </w:rPr>
        <w:t xml:space="preserve"> </w:t>
      </w:r>
      <w:r w:rsidR="00A81167" w:rsidRPr="00FA4F0C">
        <w:rPr>
          <w:rFonts w:cstheme="minorHAnsi"/>
          <w:sz w:val="24"/>
          <w:szCs w:val="24"/>
        </w:rPr>
        <w:t>questo periodo é il massimo fruibile complessivamente non solo dal padre e dalla madre, ma anche fra congedo parentale e prolungamento dello stesso;</w:t>
      </w:r>
    </w:p>
    <w:p w:rsidR="00A81167" w:rsidRPr="00FA4F0C" w:rsidRDefault="00217D8C" w:rsidP="00FA4F0C">
      <w:pPr>
        <w:jc w:val="both"/>
        <w:rPr>
          <w:rFonts w:cstheme="minorHAnsi"/>
          <w:sz w:val="24"/>
          <w:szCs w:val="24"/>
        </w:rPr>
      </w:pPr>
      <w:r w:rsidRPr="00FA4F0C">
        <w:rPr>
          <w:rFonts w:cstheme="minorHAnsi"/>
          <w:sz w:val="24"/>
          <w:szCs w:val="24"/>
        </w:rPr>
        <w:t>l</w:t>
      </w:r>
      <w:r w:rsidR="00A81167" w:rsidRPr="00FA4F0C">
        <w:rPr>
          <w:rFonts w:cstheme="minorHAnsi"/>
          <w:sz w:val="24"/>
          <w:szCs w:val="24"/>
        </w:rPr>
        <w:t>a fruizione dei benefici dei</w:t>
      </w:r>
      <w:r w:rsidRPr="00FA4F0C">
        <w:rPr>
          <w:rFonts w:cstheme="minorHAnsi"/>
          <w:sz w:val="24"/>
          <w:szCs w:val="24"/>
        </w:rPr>
        <w:t xml:space="preserve"> tre giorni di permesso mensili, </w:t>
      </w:r>
      <w:r w:rsidR="00A81167" w:rsidRPr="00FA4F0C">
        <w:rPr>
          <w:rFonts w:cstheme="minorHAnsi"/>
          <w:sz w:val="24"/>
          <w:szCs w:val="24"/>
        </w:rPr>
        <w:t>del prolungamento del congedo parentale e dei permessi orari giornalieri</w:t>
      </w:r>
      <w:r w:rsidR="007227B9" w:rsidRPr="00FA4F0C">
        <w:rPr>
          <w:rFonts w:cstheme="minorHAnsi"/>
          <w:sz w:val="24"/>
          <w:szCs w:val="24"/>
        </w:rPr>
        <w:t>,</w:t>
      </w:r>
      <w:r w:rsidR="003B4419">
        <w:rPr>
          <w:rFonts w:cstheme="minorHAnsi"/>
          <w:sz w:val="24"/>
          <w:szCs w:val="24"/>
        </w:rPr>
        <w:t xml:space="preserve"> </w:t>
      </w:r>
      <w:r w:rsidR="00A81167" w:rsidRPr="00592ED6">
        <w:rPr>
          <w:rFonts w:cstheme="minorHAnsi"/>
          <w:sz w:val="24"/>
          <w:szCs w:val="24"/>
          <w:u w:val="single"/>
        </w:rPr>
        <w:t>deve intendersi alternativa e non cumulativa</w:t>
      </w:r>
      <w:r w:rsidR="00A81167" w:rsidRPr="00FA4F0C">
        <w:rPr>
          <w:rFonts w:cstheme="minorHAnsi"/>
          <w:sz w:val="24"/>
          <w:szCs w:val="24"/>
        </w:rPr>
        <w:t xml:space="preserve"> nell’arco del mese.</w:t>
      </w:r>
    </w:p>
    <w:p w:rsidR="00A81167" w:rsidRPr="00FA4F0C" w:rsidRDefault="00A81167" w:rsidP="00FA4F0C">
      <w:pPr>
        <w:jc w:val="both"/>
        <w:rPr>
          <w:rFonts w:cstheme="minorHAnsi"/>
          <w:b/>
          <w:sz w:val="24"/>
          <w:szCs w:val="24"/>
        </w:rPr>
      </w:pPr>
      <w:r w:rsidRPr="00FA4F0C">
        <w:rPr>
          <w:rFonts w:cstheme="minorHAnsi"/>
          <w:b/>
          <w:sz w:val="24"/>
          <w:szCs w:val="24"/>
        </w:rPr>
        <w:t>Cumulabilità dei benefici</w:t>
      </w:r>
    </w:p>
    <w:p w:rsidR="00A81167" w:rsidRPr="00FA4F0C" w:rsidRDefault="00A81167" w:rsidP="00FA4F0C">
      <w:pPr>
        <w:jc w:val="both"/>
        <w:rPr>
          <w:rFonts w:cstheme="minorHAnsi"/>
          <w:sz w:val="24"/>
          <w:szCs w:val="24"/>
        </w:rPr>
      </w:pPr>
      <w:r w:rsidRPr="00FA4F0C">
        <w:rPr>
          <w:rFonts w:cstheme="minorHAnsi"/>
          <w:sz w:val="24"/>
          <w:szCs w:val="24"/>
        </w:rPr>
        <w:t>Il prolungamento del congedo parentale e, in alternativa</w:t>
      </w:r>
      <w:r w:rsidR="00AF4B1A" w:rsidRPr="00FA4F0C">
        <w:rPr>
          <w:rFonts w:cstheme="minorHAnsi"/>
          <w:sz w:val="24"/>
          <w:szCs w:val="24"/>
        </w:rPr>
        <w:t>, i permessi Legge 104 a orari o a giorni</w:t>
      </w:r>
      <w:r w:rsidRPr="00FA4F0C">
        <w:rPr>
          <w:rFonts w:cstheme="minorHAnsi"/>
          <w:sz w:val="24"/>
          <w:szCs w:val="24"/>
        </w:rPr>
        <w:t>, sono compatibili con la fruizione del normale congedo parentale e del congedo per malattia del medesimo figlio fruito dall'altro genitore (art. 42, comma 4, D.lgs. 151/2001).</w:t>
      </w:r>
    </w:p>
    <w:p w:rsidR="00230D43" w:rsidRPr="00FA4F0C" w:rsidRDefault="0009301D" w:rsidP="00FA4F0C">
      <w:pPr>
        <w:jc w:val="both"/>
        <w:rPr>
          <w:rFonts w:cstheme="minorHAnsi"/>
          <w:sz w:val="24"/>
          <w:szCs w:val="24"/>
        </w:rPr>
      </w:pPr>
      <w:r w:rsidRPr="00FA4F0C">
        <w:rPr>
          <w:rFonts w:cstheme="minorHAnsi"/>
          <w:sz w:val="24"/>
          <w:szCs w:val="24"/>
        </w:rPr>
        <w:t>Il</w:t>
      </w:r>
      <w:r w:rsidR="009033F3" w:rsidRPr="00FA4F0C">
        <w:rPr>
          <w:rFonts w:cstheme="minorHAnsi"/>
          <w:sz w:val="24"/>
          <w:szCs w:val="24"/>
        </w:rPr>
        <w:t xml:space="preserve"> Dipartimento della Funzione Pubblica,</w:t>
      </w:r>
      <w:r w:rsidR="00427474" w:rsidRPr="00FA4F0C">
        <w:rPr>
          <w:rFonts w:cstheme="minorHAnsi"/>
          <w:sz w:val="24"/>
          <w:szCs w:val="24"/>
        </w:rPr>
        <w:t xml:space="preserve"> con</w:t>
      </w:r>
      <w:r w:rsidR="009033F3" w:rsidRPr="00FA4F0C">
        <w:rPr>
          <w:rFonts w:cstheme="minorHAnsi"/>
          <w:sz w:val="24"/>
          <w:szCs w:val="24"/>
        </w:rPr>
        <w:t xml:space="preserve"> circolare n. 1/2012</w:t>
      </w:r>
      <w:r w:rsidR="002D4B8B">
        <w:rPr>
          <w:rFonts w:cstheme="minorHAnsi"/>
          <w:sz w:val="24"/>
          <w:szCs w:val="24"/>
        </w:rPr>
        <w:t xml:space="preserve"> </w:t>
      </w:r>
      <w:r w:rsidR="00427474" w:rsidRPr="000E05AA">
        <w:rPr>
          <w:rFonts w:cstheme="minorHAnsi"/>
          <w:sz w:val="24"/>
          <w:szCs w:val="24"/>
          <w:u w:val="single"/>
        </w:rPr>
        <w:t>ha precisato che</w:t>
      </w:r>
      <w:r w:rsidR="00427474" w:rsidRPr="00FA4F0C">
        <w:rPr>
          <w:rFonts w:cstheme="minorHAnsi"/>
          <w:sz w:val="24"/>
          <w:szCs w:val="24"/>
        </w:rPr>
        <w:t xml:space="preserve">: </w:t>
      </w:r>
    </w:p>
    <w:p w:rsidR="00A81167" w:rsidRPr="00FA4F0C" w:rsidRDefault="00A81167" w:rsidP="00FA4F0C">
      <w:pPr>
        <w:jc w:val="both"/>
        <w:rPr>
          <w:rFonts w:cstheme="minorHAnsi"/>
          <w:sz w:val="24"/>
          <w:szCs w:val="24"/>
        </w:rPr>
      </w:pPr>
      <w:r w:rsidRPr="002D4B8B">
        <w:rPr>
          <w:rFonts w:cstheme="minorHAnsi"/>
          <w:b/>
          <w:sz w:val="24"/>
          <w:szCs w:val="24"/>
          <w:u w:val="single"/>
        </w:rPr>
        <w:t>i genitori pos</w:t>
      </w:r>
      <w:r w:rsidR="00527225" w:rsidRPr="002D4B8B">
        <w:rPr>
          <w:rFonts w:cstheme="minorHAnsi"/>
          <w:b/>
          <w:sz w:val="24"/>
          <w:szCs w:val="24"/>
          <w:u w:val="single"/>
        </w:rPr>
        <w:t>sono fruire</w:t>
      </w:r>
      <w:r w:rsidR="00527225" w:rsidRPr="002D4B8B">
        <w:rPr>
          <w:rFonts w:cstheme="minorHAnsi"/>
          <w:sz w:val="24"/>
          <w:szCs w:val="24"/>
          <w:u w:val="single"/>
        </w:rPr>
        <w:t xml:space="preserve"> delle agevolazioni, </w:t>
      </w:r>
      <w:r w:rsidRPr="002D4B8B">
        <w:rPr>
          <w:rFonts w:cstheme="minorHAnsi"/>
          <w:sz w:val="24"/>
          <w:szCs w:val="24"/>
          <w:u w:val="single"/>
        </w:rPr>
        <w:t>permessi di</w:t>
      </w:r>
      <w:r w:rsidRPr="00392CD3">
        <w:rPr>
          <w:rFonts w:cstheme="minorHAnsi"/>
          <w:b/>
          <w:sz w:val="24"/>
          <w:szCs w:val="24"/>
          <w:u w:val="single"/>
        </w:rPr>
        <w:t xml:space="preserve"> tre</w:t>
      </w:r>
      <w:r w:rsidRPr="002D4B8B">
        <w:rPr>
          <w:rFonts w:cstheme="minorHAnsi"/>
          <w:sz w:val="24"/>
          <w:szCs w:val="24"/>
          <w:u w:val="single"/>
        </w:rPr>
        <w:t xml:space="preserve"> giorni mensili, permessi di </w:t>
      </w:r>
      <w:r w:rsidRPr="00392CD3">
        <w:rPr>
          <w:rFonts w:cstheme="minorHAnsi"/>
          <w:b/>
          <w:sz w:val="24"/>
          <w:szCs w:val="24"/>
          <w:u w:val="single"/>
        </w:rPr>
        <w:t>due ore</w:t>
      </w:r>
      <w:r w:rsidRPr="002D4B8B">
        <w:rPr>
          <w:rFonts w:cstheme="minorHAnsi"/>
          <w:sz w:val="24"/>
          <w:szCs w:val="24"/>
          <w:u w:val="single"/>
        </w:rPr>
        <w:t xml:space="preserve"> al giorno, prol</w:t>
      </w:r>
      <w:r w:rsidR="00527225" w:rsidRPr="002D4B8B">
        <w:rPr>
          <w:rFonts w:cstheme="minorHAnsi"/>
          <w:sz w:val="24"/>
          <w:szCs w:val="24"/>
          <w:u w:val="single"/>
        </w:rPr>
        <w:t>ungamento del congedo parentale,</w:t>
      </w:r>
      <w:r w:rsidRPr="002D4B8B">
        <w:rPr>
          <w:rFonts w:cstheme="minorHAnsi"/>
          <w:sz w:val="24"/>
          <w:szCs w:val="24"/>
          <w:u w:val="single"/>
        </w:rPr>
        <w:t xml:space="preserve"> anche in maniera cumulata con il congedo straordinario nell’arco dello stesso mese, </w:t>
      </w:r>
      <w:r w:rsidRPr="002D4B8B">
        <w:rPr>
          <w:rFonts w:cstheme="minorHAnsi"/>
          <w:b/>
          <w:sz w:val="24"/>
          <w:szCs w:val="24"/>
          <w:u w:val="single"/>
        </w:rPr>
        <w:t>mentre è precluso</w:t>
      </w:r>
      <w:r w:rsidRPr="00392CD3">
        <w:rPr>
          <w:rFonts w:cstheme="minorHAnsi"/>
          <w:b/>
          <w:sz w:val="24"/>
          <w:szCs w:val="24"/>
          <w:u w:val="single"/>
        </w:rPr>
        <w:t xml:space="preserve"> il cumulo d</w:t>
      </w:r>
      <w:r w:rsidR="00230D43" w:rsidRPr="00392CD3">
        <w:rPr>
          <w:rFonts w:cstheme="minorHAnsi"/>
          <w:b/>
          <w:sz w:val="24"/>
          <w:szCs w:val="24"/>
          <w:u w:val="single"/>
        </w:rPr>
        <w:t>ei benefici nello stesso giorno</w:t>
      </w:r>
      <w:r w:rsidR="00427474" w:rsidRPr="002D4B8B">
        <w:rPr>
          <w:rFonts w:cstheme="minorHAnsi"/>
          <w:sz w:val="24"/>
          <w:szCs w:val="24"/>
          <w:u w:val="single"/>
        </w:rPr>
        <w:t>;</w:t>
      </w:r>
    </w:p>
    <w:p w:rsidR="00A81167" w:rsidRPr="00FA4F0C" w:rsidRDefault="00A81167" w:rsidP="00FA4F0C">
      <w:pPr>
        <w:jc w:val="both"/>
        <w:rPr>
          <w:rFonts w:cstheme="minorHAnsi"/>
          <w:color w:val="00B050"/>
          <w:sz w:val="24"/>
          <w:szCs w:val="24"/>
        </w:rPr>
      </w:pPr>
      <w:r w:rsidRPr="00FA4F0C">
        <w:rPr>
          <w:rFonts w:cstheme="minorHAnsi"/>
          <w:sz w:val="24"/>
          <w:szCs w:val="24"/>
        </w:rPr>
        <w:t>nel caso di fruizione cumulata</w:t>
      </w:r>
      <w:r w:rsidR="009033F3" w:rsidRPr="00FA4F0C">
        <w:rPr>
          <w:rFonts w:cstheme="minorHAnsi"/>
          <w:sz w:val="24"/>
          <w:szCs w:val="24"/>
        </w:rPr>
        <w:t xml:space="preserve"> nello stesso mese del congedo, (</w:t>
      </w:r>
      <w:r w:rsidRPr="00FA4F0C">
        <w:rPr>
          <w:rFonts w:cstheme="minorHAnsi"/>
          <w:sz w:val="24"/>
          <w:szCs w:val="24"/>
        </w:rPr>
        <w:t>ovvero di ferie, aspettative od altre tip</w:t>
      </w:r>
      <w:r w:rsidR="00527225" w:rsidRPr="00FA4F0C">
        <w:rPr>
          <w:rFonts w:cstheme="minorHAnsi"/>
          <w:sz w:val="24"/>
          <w:szCs w:val="24"/>
        </w:rPr>
        <w:t>ologie di permesso) e dei</w:t>
      </w:r>
      <w:r w:rsidRPr="00FA4F0C">
        <w:rPr>
          <w:rFonts w:cstheme="minorHAnsi"/>
          <w:sz w:val="24"/>
          <w:szCs w:val="24"/>
        </w:rPr>
        <w:t xml:space="preserve"> permessi di cui all'art. 33, comma 3, da parte del dipendente atempo pieno questi ultimi spettano sempre nella misura intera stabilita dalla legge (</w:t>
      </w:r>
      <w:r w:rsidRPr="00FA4F0C">
        <w:rPr>
          <w:rFonts w:cstheme="minorHAnsi"/>
          <w:b/>
          <w:sz w:val="24"/>
          <w:szCs w:val="24"/>
        </w:rPr>
        <w:t>3 giorni</w:t>
      </w:r>
      <w:r w:rsidRPr="00FA4F0C">
        <w:rPr>
          <w:rFonts w:cstheme="minorHAnsi"/>
          <w:sz w:val="24"/>
          <w:szCs w:val="24"/>
        </w:rPr>
        <w:t xml:space="preserve">) e non è previsto un </w:t>
      </w:r>
      <w:proofErr w:type="spellStart"/>
      <w:r w:rsidRPr="00FA4F0C">
        <w:rPr>
          <w:rFonts w:cstheme="minorHAnsi"/>
          <w:sz w:val="24"/>
          <w:szCs w:val="24"/>
        </w:rPr>
        <w:t>riproporzionamento</w:t>
      </w:r>
      <w:proofErr w:type="spellEnd"/>
      <w:r w:rsidRPr="00FA4F0C">
        <w:rPr>
          <w:rFonts w:cstheme="minorHAnsi"/>
          <w:sz w:val="24"/>
          <w:szCs w:val="24"/>
        </w:rPr>
        <w:t>.</w:t>
      </w:r>
    </w:p>
    <w:p w:rsidR="009033F3" w:rsidRPr="00FA4F0C" w:rsidRDefault="00427474" w:rsidP="00FA4F0C">
      <w:pPr>
        <w:jc w:val="both"/>
        <w:rPr>
          <w:rFonts w:cstheme="minorHAnsi"/>
          <w:sz w:val="24"/>
          <w:szCs w:val="24"/>
        </w:rPr>
      </w:pPr>
      <w:r w:rsidRPr="00FA4F0C">
        <w:rPr>
          <w:rFonts w:cstheme="minorHAnsi"/>
          <w:sz w:val="24"/>
          <w:szCs w:val="24"/>
        </w:rPr>
        <w:t xml:space="preserve">Questo </w:t>
      </w:r>
      <w:r w:rsidR="009033F3" w:rsidRPr="00FA4F0C">
        <w:rPr>
          <w:rFonts w:cstheme="minorHAnsi"/>
          <w:sz w:val="24"/>
          <w:szCs w:val="24"/>
        </w:rPr>
        <w:t>vale anche nel caso in cui la fruizione delle agevolazioni avvenga da</w:t>
      </w:r>
      <w:r w:rsidRPr="00FA4F0C">
        <w:rPr>
          <w:rFonts w:cstheme="minorHAnsi"/>
          <w:sz w:val="24"/>
          <w:szCs w:val="24"/>
        </w:rPr>
        <w:t xml:space="preserve"> parte di un solo genitore, che </w:t>
      </w:r>
      <w:r w:rsidR="009033F3" w:rsidRPr="00FA4F0C">
        <w:rPr>
          <w:rFonts w:cstheme="minorHAnsi"/>
          <w:sz w:val="24"/>
          <w:szCs w:val="24"/>
        </w:rPr>
        <w:t>nell'arco dello stesso mese può fruire del congedo str</w:t>
      </w:r>
      <w:r w:rsidR="00613243" w:rsidRPr="00FA4F0C">
        <w:rPr>
          <w:rFonts w:cstheme="minorHAnsi"/>
          <w:sz w:val="24"/>
          <w:szCs w:val="24"/>
        </w:rPr>
        <w:t>aordinario e, alternativamente non negli stessi giorni,</w:t>
      </w:r>
      <w:r w:rsidR="009033F3" w:rsidRPr="00FA4F0C">
        <w:rPr>
          <w:rFonts w:cstheme="minorHAnsi"/>
          <w:sz w:val="24"/>
          <w:szCs w:val="24"/>
        </w:rPr>
        <w:t xml:space="preserve"> dei riposi orari giornalieri o dei permessi di tre giorni mensili o del prolungamento del congedo parentale. </w:t>
      </w:r>
    </w:p>
    <w:p w:rsidR="00A81167" w:rsidRPr="00FA4F0C" w:rsidRDefault="00ED58CA" w:rsidP="00FA4F0C">
      <w:pPr>
        <w:jc w:val="both"/>
        <w:rPr>
          <w:rFonts w:cstheme="minorHAnsi"/>
          <w:sz w:val="24"/>
          <w:szCs w:val="24"/>
        </w:rPr>
      </w:pPr>
      <w:r w:rsidRPr="00FA4F0C">
        <w:rPr>
          <w:rFonts w:cstheme="minorHAnsi"/>
          <w:sz w:val="24"/>
          <w:szCs w:val="24"/>
        </w:rPr>
        <w:t xml:space="preserve">Si segnala </w:t>
      </w:r>
      <w:r w:rsidR="00A81167" w:rsidRPr="00FA4F0C">
        <w:rPr>
          <w:rFonts w:cstheme="minorHAnsi"/>
          <w:sz w:val="24"/>
          <w:szCs w:val="24"/>
        </w:rPr>
        <w:t xml:space="preserve">inoltre </w:t>
      </w:r>
      <w:r w:rsidR="008A3C80" w:rsidRPr="00FA4F0C">
        <w:rPr>
          <w:rFonts w:cstheme="minorHAnsi"/>
          <w:sz w:val="24"/>
          <w:szCs w:val="24"/>
        </w:rPr>
        <w:t xml:space="preserve">che </w:t>
      </w:r>
      <w:r w:rsidR="00A81167" w:rsidRPr="00FA4F0C">
        <w:rPr>
          <w:rFonts w:cstheme="minorHAnsi"/>
          <w:sz w:val="24"/>
          <w:szCs w:val="24"/>
        </w:rPr>
        <w:t xml:space="preserve">anche i genitori, o altri parenti o affini di minori di tre anni hanno diritto di usufruire dei tre giorni di permesso mensile </w:t>
      </w:r>
      <w:r w:rsidR="00A81167" w:rsidRPr="00FA4F0C">
        <w:rPr>
          <w:rFonts w:cstheme="minorHAnsi"/>
          <w:b/>
          <w:sz w:val="24"/>
          <w:szCs w:val="24"/>
        </w:rPr>
        <w:t>a partire dal riconoscimento di handicap grave</w:t>
      </w:r>
      <w:r w:rsidR="00613243" w:rsidRPr="00FA4F0C">
        <w:rPr>
          <w:rFonts w:cstheme="minorHAnsi"/>
          <w:sz w:val="24"/>
          <w:szCs w:val="24"/>
        </w:rPr>
        <w:t>.</w:t>
      </w:r>
    </w:p>
    <w:p w:rsidR="00A81167" w:rsidRPr="00FA4F0C" w:rsidRDefault="00A81167" w:rsidP="00FA4F0C">
      <w:pPr>
        <w:jc w:val="both"/>
        <w:rPr>
          <w:rFonts w:cstheme="minorHAnsi"/>
          <w:b/>
          <w:sz w:val="24"/>
          <w:szCs w:val="24"/>
        </w:rPr>
      </w:pPr>
      <w:r w:rsidRPr="00FA4F0C">
        <w:rPr>
          <w:rFonts w:cstheme="minorHAnsi"/>
          <w:b/>
          <w:sz w:val="24"/>
          <w:szCs w:val="24"/>
        </w:rPr>
        <w:t>Aspetti retributivi e contributivi</w:t>
      </w:r>
      <w:r w:rsidR="00830DB3" w:rsidRPr="00FA4F0C">
        <w:rPr>
          <w:rFonts w:cstheme="minorHAnsi"/>
          <w:b/>
          <w:sz w:val="24"/>
          <w:szCs w:val="24"/>
        </w:rPr>
        <w:t>:</w:t>
      </w:r>
    </w:p>
    <w:p w:rsidR="00A81167" w:rsidRPr="00FA4F0C" w:rsidRDefault="00261EF8" w:rsidP="00FA4F0C">
      <w:pPr>
        <w:pStyle w:val="Paragrafoelenco"/>
        <w:numPr>
          <w:ilvl w:val="0"/>
          <w:numId w:val="38"/>
        </w:numPr>
        <w:jc w:val="both"/>
        <w:rPr>
          <w:rFonts w:cstheme="minorHAnsi"/>
          <w:sz w:val="24"/>
          <w:szCs w:val="24"/>
        </w:rPr>
      </w:pPr>
      <w:r w:rsidRPr="00FA4F0C">
        <w:rPr>
          <w:rFonts w:cstheme="minorHAnsi"/>
          <w:sz w:val="24"/>
          <w:szCs w:val="24"/>
        </w:rPr>
        <w:t>è</w:t>
      </w:r>
      <w:r w:rsidR="002D4B8B">
        <w:rPr>
          <w:rFonts w:cstheme="minorHAnsi"/>
          <w:sz w:val="24"/>
          <w:szCs w:val="24"/>
        </w:rPr>
        <w:t xml:space="preserve"> </w:t>
      </w:r>
      <w:r w:rsidR="00A81167" w:rsidRPr="00FA4F0C">
        <w:rPr>
          <w:rFonts w:cstheme="minorHAnsi"/>
          <w:sz w:val="24"/>
          <w:szCs w:val="24"/>
        </w:rPr>
        <w:t>prev</w:t>
      </w:r>
      <w:r w:rsidR="00ED58CA" w:rsidRPr="00FA4F0C">
        <w:rPr>
          <w:rFonts w:cstheme="minorHAnsi"/>
          <w:sz w:val="24"/>
          <w:szCs w:val="24"/>
        </w:rPr>
        <w:t>isto</w:t>
      </w:r>
      <w:r w:rsidR="00A81167" w:rsidRPr="00FA4F0C">
        <w:rPr>
          <w:rFonts w:cstheme="minorHAnsi"/>
          <w:sz w:val="24"/>
          <w:szCs w:val="24"/>
        </w:rPr>
        <w:t xml:space="preserve"> il diritto ad una indennità pari al </w:t>
      </w:r>
      <w:r w:rsidR="00A81167" w:rsidRPr="00FA4F0C">
        <w:rPr>
          <w:rFonts w:cstheme="minorHAnsi"/>
          <w:b/>
          <w:sz w:val="24"/>
          <w:szCs w:val="24"/>
        </w:rPr>
        <w:t>30%</w:t>
      </w:r>
      <w:r w:rsidR="00A81167" w:rsidRPr="00FA4F0C">
        <w:rPr>
          <w:rFonts w:cstheme="minorHAnsi"/>
          <w:sz w:val="24"/>
          <w:szCs w:val="24"/>
        </w:rPr>
        <w:t xml:space="preserve"> della retribuzione per tutto il periodo</w:t>
      </w:r>
      <w:r w:rsidRPr="00FA4F0C">
        <w:rPr>
          <w:rFonts w:cstheme="minorHAnsi"/>
          <w:sz w:val="24"/>
          <w:szCs w:val="24"/>
        </w:rPr>
        <w:t>;</w:t>
      </w:r>
    </w:p>
    <w:p w:rsidR="00261EF8" w:rsidRPr="00FA4F0C" w:rsidRDefault="00A81167" w:rsidP="00FA4F0C">
      <w:pPr>
        <w:pStyle w:val="Paragrafoelenco"/>
        <w:numPr>
          <w:ilvl w:val="0"/>
          <w:numId w:val="38"/>
        </w:numPr>
        <w:jc w:val="both"/>
        <w:rPr>
          <w:rFonts w:cstheme="minorHAnsi"/>
          <w:sz w:val="24"/>
          <w:szCs w:val="24"/>
        </w:rPr>
      </w:pPr>
      <w:r w:rsidRPr="00FA4F0C">
        <w:rPr>
          <w:rFonts w:cstheme="minorHAnsi"/>
          <w:sz w:val="24"/>
          <w:szCs w:val="24"/>
        </w:rPr>
        <w:t>In tale periodo non maturano né le fer</w:t>
      </w:r>
      <w:r w:rsidR="00261EF8" w:rsidRPr="00FA4F0C">
        <w:rPr>
          <w:rFonts w:cstheme="minorHAnsi"/>
          <w:sz w:val="24"/>
          <w:szCs w:val="24"/>
        </w:rPr>
        <w:t>ie, né la tredicesima mensilità;</w:t>
      </w:r>
    </w:p>
    <w:p w:rsidR="00A81167" w:rsidRPr="00FA4F0C" w:rsidRDefault="00261EF8" w:rsidP="00FA4F0C">
      <w:pPr>
        <w:pStyle w:val="Paragrafoelenco"/>
        <w:numPr>
          <w:ilvl w:val="0"/>
          <w:numId w:val="38"/>
        </w:numPr>
        <w:jc w:val="both"/>
        <w:rPr>
          <w:rFonts w:cstheme="minorHAnsi"/>
          <w:sz w:val="24"/>
          <w:szCs w:val="24"/>
        </w:rPr>
      </w:pPr>
      <w:r w:rsidRPr="00FA4F0C">
        <w:rPr>
          <w:rFonts w:cstheme="minorHAnsi"/>
          <w:sz w:val="24"/>
          <w:szCs w:val="24"/>
        </w:rPr>
        <w:t>i</w:t>
      </w:r>
      <w:r w:rsidR="00A81167" w:rsidRPr="00FA4F0C">
        <w:rPr>
          <w:rFonts w:cstheme="minorHAnsi"/>
          <w:sz w:val="24"/>
          <w:szCs w:val="24"/>
        </w:rPr>
        <w:t xml:space="preserve"> periodi di congedo parentale sono computati nell'anzianità di servizio, esclusi gli effetti relativi alle ferie e alla tredicesima mensi</w:t>
      </w:r>
      <w:r w:rsidRPr="00FA4F0C">
        <w:rPr>
          <w:rFonts w:cstheme="minorHAnsi"/>
          <w:sz w:val="24"/>
          <w:szCs w:val="24"/>
        </w:rPr>
        <w:t>lità o alla gratifica natalizia;</w:t>
      </w:r>
    </w:p>
    <w:p w:rsidR="00A81167" w:rsidRPr="00FA4F0C" w:rsidRDefault="00261EF8" w:rsidP="00FA4F0C">
      <w:pPr>
        <w:pStyle w:val="Paragrafoelenco"/>
        <w:numPr>
          <w:ilvl w:val="0"/>
          <w:numId w:val="38"/>
        </w:numPr>
        <w:jc w:val="both"/>
        <w:rPr>
          <w:rFonts w:cstheme="minorHAnsi"/>
          <w:sz w:val="24"/>
          <w:szCs w:val="24"/>
        </w:rPr>
      </w:pPr>
      <w:r w:rsidRPr="00FA4F0C">
        <w:rPr>
          <w:rFonts w:cstheme="minorHAnsi"/>
          <w:sz w:val="24"/>
          <w:szCs w:val="24"/>
        </w:rPr>
        <w:t>l</w:t>
      </w:r>
      <w:r w:rsidR="00A81167" w:rsidRPr="00FA4F0C">
        <w:rPr>
          <w:rFonts w:cstheme="minorHAnsi"/>
          <w:sz w:val="24"/>
          <w:szCs w:val="24"/>
        </w:rPr>
        <w:t>'accredito contributivo durante questi periodi é figurativo,</w:t>
      </w:r>
      <w:r w:rsidRPr="00FA4F0C">
        <w:rPr>
          <w:rFonts w:cstheme="minorHAnsi"/>
          <w:sz w:val="24"/>
          <w:szCs w:val="24"/>
        </w:rPr>
        <w:t xml:space="preserve"> l</w:t>
      </w:r>
      <w:r w:rsidR="00A81167" w:rsidRPr="00FA4F0C">
        <w:rPr>
          <w:rFonts w:cstheme="minorHAnsi"/>
          <w:sz w:val="24"/>
          <w:szCs w:val="24"/>
        </w:rPr>
        <w:t>a contribuzione figurativa accreditata è piena (100%) e tali contributi sono utili per il raggiungimento del diritto e della misura di qualsiasi tipo di pensione.</w:t>
      </w:r>
    </w:p>
    <w:p w:rsidR="00A81167" w:rsidRPr="00FA4F0C" w:rsidRDefault="00A81167" w:rsidP="00FA4F0C">
      <w:pPr>
        <w:jc w:val="both"/>
        <w:rPr>
          <w:rFonts w:cstheme="minorHAnsi"/>
          <w:b/>
          <w:sz w:val="24"/>
          <w:szCs w:val="24"/>
        </w:rPr>
      </w:pPr>
      <w:r w:rsidRPr="00FA4F0C">
        <w:rPr>
          <w:rFonts w:cstheme="minorHAnsi"/>
          <w:b/>
          <w:sz w:val="24"/>
          <w:szCs w:val="24"/>
        </w:rPr>
        <w:t>Part-time</w:t>
      </w:r>
      <w:r w:rsidR="00774ECA" w:rsidRPr="00FA4F0C">
        <w:rPr>
          <w:rFonts w:cstheme="minorHAnsi"/>
          <w:b/>
          <w:sz w:val="24"/>
          <w:szCs w:val="24"/>
        </w:rPr>
        <w:t xml:space="preserve"> in alternativa </w:t>
      </w:r>
      <w:r w:rsidRPr="00FA4F0C">
        <w:rPr>
          <w:rFonts w:cstheme="minorHAnsi"/>
          <w:b/>
          <w:sz w:val="24"/>
          <w:szCs w:val="24"/>
        </w:rPr>
        <w:t>al</w:t>
      </w:r>
      <w:r w:rsidR="002D4B8B">
        <w:rPr>
          <w:rFonts w:cstheme="minorHAnsi"/>
          <w:b/>
          <w:sz w:val="24"/>
          <w:szCs w:val="24"/>
        </w:rPr>
        <w:t xml:space="preserve"> </w:t>
      </w:r>
      <w:r w:rsidRPr="00FA4F0C">
        <w:rPr>
          <w:rFonts w:cstheme="minorHAnsi"/>
          <w:b/>
          <w:sz w:val="24"/>
          <w:szCs w:val="24"/>
        </w:rPr>
        <w:t>congedo</w:t>
      </w:r>
      <w:r w:rsidR="002D4B8B">
        <w:rPr>
          <w:rFonts w:cstheme="minorHAnsi"/>
          <w:b/>
          <w:sz w:val="24"/>
          <w:szCs w:val="24"/>
        </w:rPr>
        <w:t xml:space="preserve"> </w:t>
      </w:r>
      <w:r w:rsidRPr="00FA4F0C">
        <w:rPr>
          <w:rFonts w:cstheme="minorHAnsi"/>
          <w:b/>
          <w:sz w:val="24"/>
          <w:szCs w:val="24"/>
        </w:rPr>
        <w:t xml:space="preserve">parentale </w:t>
      </w:r>
    </w:p>
    <w:p w:rsidR="00774ECA" w:rsidRPr="00FA4F0C" w:rsidRDefault="00261EF8" w:rsidP="00FA4F0C">
      <w:pPr>
        <w:jc w:val="both"/>
        <w:rPr>
          <w:rFonts w:cstheme="minorHAnsi"/>
          <w:sz w:val="24"/>
          <w:szCs w:val="24"/>
        </w:rPr>
      </w:pPr>
      <w:r w:rsidRPr="00FA4F0C">
        <w:rPr>
          <w:rFonts w:cstheme="minorHAnsi"/>
          <w:sz w:val="24"/>
          <w:szCs w:val="24"/>
          <w:u w:val="single"/>
        </w:rPr>
        <w:t>I</w:t>
      </w:r>
      <w:r w:rsidR="00A81167" w:rsidRPr="00FA4F0C">
        <w:rPr>
          <w:rFonts w:cstheme="minorHAnsi"/>
          <w:sz w:val="24"/>
          <w:szCs w:val="24"/>
          <w:u w:val="single"/>
        </w:rPr>
        <w:t xml:space="preserve">l </w:t>
      </w:r>
      <w:r w:rsidR="00136AF4" w:rsidRPr="00FA4F0C">
        <w:rPr>
          <w:rFonts w:cstheme="minorHAnsi"/>
          <w:sz w:val="24"/>
          <w:szCs w:val="24"/>
          <w:u w:val="single"/>
        </w:rPr>
        <w:t xml:space="preserve">personale </w:t>
      </w:r>
      <w:r w:rsidR="00A81167" w:rsidRPr="00FA4F0C">
        <w:rPr>
          <w:rFonts w:cstheme="minorHAnsi"/>
          <w:sz w:val="24"/>
          <w:szCs w:val="24"/>
          <w:u w:val="single"/>
        </w:rPr>
        <w:t>può chiedere, per una sola volta</w:t>
      </w:r>
      <w:r w:rsidR="00A81167" w:rsidRPr="00FA4F0C">
        <w:rPr>
          <w:rFonts w:cstheme="minorHAnsi"/>
          <w:sz w:val="24"/>
          <w:szCs w:val="24"/>
        </w:rPr>
        <w:t>, in luogo del congedo parentale od entro i limiti</w:t>
      </w:r>
      <w:r w:rsidRPr="00FA4F0C">
        <w:rPr>
          <w:rFonts w:cstheme="minorHAnsi"/>
          <w:sz w:val="24"/>
          <w:szCs w:val="24"/>
        </w:rPr>
        <w:t xml:space="preserve"> del congedo ancora spettante</w:t>
      </w:r>
      <w:r w:rsidR="00B06A3F" w:rsidRPr="00FA4F0C">
        <w:rPr>
          <w:rFonts w:cstheme="minorHAnsi"/>
          <w:sz w:val="24"/>
          <w:szCs w:val="24"/>
        </w:rPr>
        <w:t xml:space="preserve"> (congedo parentale</w:t>
      </w:r>
      <w:r w:rsidR="002D4B8B">
        <w:rPr>
          <w:rFonts w:cstheme="minorHAnsi"/>
          <w:sz w:val="24"/>
          <w:szCs w:val="24"/>
        </w:rPr>
        <w:t xml:space="preserve"> </w:t>
      </w:r>
      <w:r w:rsidR="00B06A3F" w:rsidRPr="00FA4F0C">
        <w:rPr>
          <w:rFonts w:cstheme="minorHAnsi"/>
          <w:sz w:val="24"/>
          <w:szCs w:val="24"/>
        </w:rPr>
        <w:t>concesso per ogni figlio, nei suoi primi 12 anni di vita e prolungamento del congedo parentale)</w:t>
      </w:r>
      <w:r w:rsidR="00A81167" w:rsidRPr="00FA4F0C">
        <w:rPr>
          <w:rFonts w:cstheme="minorHAnsi"/>
          <w:sz w:val="24"/>
          <w:szCs w:val="24"/>
        </w:rPr>
        <w:t xml:space="preserve"> la </w:t>
      </w:r>
      <w:r w:rsidR="00A81167" w:rsidRPr="00FA4F0C">
        <w:rPr>
          <w:rFonts w:cstheme="minorHAnsi"/>
          <w:b/>
          <w:sz w:val="24"/>
          <w:szCs w:val="24"/>
        </w:rPr>
        <w:t>trasformazione del rapporto di lavoro a tempo pieno in rapporto a tempo parziale, con una riduzione d'orario non superiore al 50 per cento</w:t>
      </w:r>
      <w:r w:rsidR="002D4B8B">
        <w:rPr>
          <w:rFonts w:cstheme="minorHAnsi"/>
          <w:b/>
          <w:sz w:val="24"/>
          <w:szCs w:val="24"/>
        </w:rPr>
        <w:t xml:space="preserve"> </w:t>
      </w:r>
      <w:r w:rsidR="00136AF4" w:rsidRPr="00FA4F0C">
        <w:rPr>
          <w:rFonts w:cstheme="minorHAnsi"/>
          <w:sz w:val="24"/>
          <w:szCs w:val="24"/>
        </w:rPr>
        <w:t>e</w:t>
      </w:r>
      <w:r w:rsidR="002D4B8B">
        <w:rPr>
          <w:rFonts w:cstheme="minorHAnsi"/>
          <w:sz w:val="24"/>
          <w:szCs w:val="24"/>
        </w:rPr>
        <w:t xml:space="preserve"> </w:t>
      </w:r>
      <w:r w:rsidR="00105F1F" w:rsidRPr="00FA4F0C">
        <w:rPr>
          <w:rFonts w:cstheme="minorHAnsi"/>
          <w:sz w:val="24"/>
          <w:szCs w:val="24"/>
        </w:rPr>
        <w:t>i</w:t>
      </w:r>
      <w:r w:rsidR="00136AF4" w:rsidRPr="00FA4F0C">
        <w:rPr>
          <w:rFonts w:cstheme="minorHAnsi"/>
          <w:sz w:val="24"/>
          <w:szCs w:val="24"/>
        </w:rPr>
        <w:t xml:space="preserve">l dirigente è tenuto ad effettuare la trasformazione entro </w:t>
      </w:r>
      <w:r w:rsidR="00136AF4" w:rsidRPr="00592ED6">
        <w:rPr>
          <w:rFonts w:cstheme="minorHAnsi"/>
          <w:b/>
          <w:sz w:val="24"/>
          <w:szCs w:val="24"/>
        </w:rPr>
        <w:t>quindici giorni</w:t>
      </w:r>
      <w:r w:rsidR="00136AF4" w:rsidRPr="00FA4F0C">
        <w:rPr>
          <w:rFonts w:cstheme="minorHAnsi"/>
          <w:sz w:val="24"/>
          <w:szCs w:val="24"/>
        </w:rPr>
        <w:t xml:space="preserve"> dalla richiesta. </w:t>
      </w:r>
      <w:r w:rsidRPr="00FA4F0C">
        <w:rPr>
          <w:rFonts w:cstheme="minorHAnsi"/>
          <w:sz w:val="24"/>
          <w:szCs w:val="24"/>
        </w:rPr>
        <w:t xml:space="preserve">(l’art. 8 del D. </w:t>
      </w:r>
      <w:proofErr w:type="spellStart"/>
      <w:r w:rsidRPr="00FA4F0C">
        <w:rPr>
          <w:rFonts w:cstheme="minorHAnsi"/>
          <w:sz w:val="24"/>
          <w:szCs w:val="24"/>
        </w:rPr>
        <w:t>Leg.vo</w:t>
      </w:r>
      <w:proofErr w:type="spellEnd"/>
      <w:r w:rsidRPr="00FA4F0C">
        <w:rPr>
          <w:rFonts w:cstheme="minorHAnsi"/>
          <w:sz w:val="24"/>
          <w:szCs w:val="24"/>
        </w:rPr>
        <w:t xml:space="preserve"> n. 81/2015)</w:t>
      </w:r>
    </w:p>
    <w:p w:rsidR="00841B53" w:rsidRPr="00FA4F0C" w:rsidRDefault="00905063" w:rsidP="00FA4F0C">
      <w:pPr>
        <w:jc w:val="both"/>
        <w:rPr>
          <w:rFonts w:cstheme="minorHAnsi"/>
          <w:sz w:val="24"/>
          <w:szCs w:val="24"/>
        </w:rPr>
      </w:pPr>
      <w:r w:rsidRPr="00FA4F0C">
        <w:rPr>
          <w:rFonts w:cstheme="minorHAnsi"/>
          <w:b/>
          <w:sz w:val="24"/>
          <w:szCs w:val="24"/>
        </w:rPr>
        <w:t>Presupposti oggettivi per il riconoscimento dei permessi</w:t>
      </w:r>
    </w:p>
    <w:p w:rsidR="00A3591B" w:rsidRPr="00FA4F0C" w:rsidRDefault="0024686D" w:rsidP="00FA4F0C">
      <w:pPr>
        <w:tabs>
          <w:tab w:val="left" w:pos="1230"/>
        </w:tabs>
        <w:jc w:val="both"/>
        <w:rPr>
          <w:rFonts w:cstheme="minorHAnsi"/>
          <w:sz w:val="24"/>
          <w:szCs w:val="24"/>
        </w:rPr>
      </w:pPr>
      <w:r w:rsidRPr="00FA4F0C">
        <w:rPr>
          <w:rFonts w:cstheme="minorHAnsi"/>
          <w:b/>
          <w:sz w:val="24"/>
          <w:szCs w:val="24"/>
        </w:rPr>
        <w:t>Assenza di</w:t>
      </w:r>
      <w:r w:rsidR="002D4B8B">
        <w:rPr>
          <w:rFonts w:cstheme="minorHAnsi"/>
          <w:b/>
          <w:sz w:val="24"/>
          <w:szCs w:val="24"/>
        </w:rPr>
        <w:t xml:space="preserve"> </w:t>
      </w:r>
      <w:r w:rsidRPr="00FA4F0C">
        <w:rPr>
          <w:rFonts w:cstheme="minorHAnsi"/>
          <w:b/>
          <w:sz w:val="24"/>
          <w:szCs w:val="24"/>
        </w:rPr>
        <w:t>ricovero</w:t>
      </w:r>
    </w:p>
    <w:p w:rsidR="00A3591B" w:rsidRPr="00FA4F0C" w:rsidRDefault="00A3591B" w:rsidP="00FA4F0C">
      <w:pPr>
        <w:tabs>
          <w:tab w:val="left" w:pos="1230"/>
        </w:tabs>
        <w:jc w:val="both"/>
        <w:rPr>
          <w:rFonts w:cstheme="minorHAnsi"/>
          <w:sz w:val="24"/>
          <w:szCs w:val="24"/>
        </w:rPr>
      </w:pPr>
      <w:r w:rsidRPr="00FA4F0C">
        <w:rPr>
          <w:rFonts w:cstheme="minorHAnsi"/>
          <w:sz w:val="24"/>
          <w:szCs w:val="24"/>
        </w:rPr>
        <w:t xml:space="preserve">La lavoratrice madre o, in alternativa, il lavoratore padre, anche adottivi, di minore con handicap in situazione di gravità accertata ai sensi dell’art. 4, comma 1, </w:t>
      </w:r>
      <w:r w:rsidRPr="00FA4F0C">
        <w:rPr>
          <w:rFonts w:cstheme="minorHAnsi"/>
          <w:sz w:val="24"/>
          <w:szCs w:val="24"/>
          <w:u w:val="single"/>
        </w:rPr>
        <w:t xml:space="preserve">hanno diritto al prolungamento fino a </w:t>
      </w:r>
      <w:r w:rsidRPr="00FA4F0C">
        <w:rPr>
          <w:rFonts w:cstheme="minorHAnsi"/>
          <w:b/>
          <w:sz w:val="24"/>
          <w:szCs w:val="24"/>
          <w:u w:val="single"/>
        </w:rPr>
        <w:t>tre anni</w:t>
      </w:r>
      <w:r w:rsidRPr="00FA4F0C">
        <w:rPr>
          <w:rFonts w:cstheme="minorHAnsi"/>
          <w:sz w:val="24"/>
          <w:szCs w:val="24"/>
          <w:u w:val="single"/>
        </w:rPr>
        <w:t xml:space="preserve"> del periodo di astensione facoltativa dal lavoro</w:t>
      </w:r>
      <w:r w:rsidRPr="00FA4F0C">
        <w:rPr>
          <w:rFonts w:cstheme="minorHAnsi"/>
          <w:sz w:val="24"/>
          <w:szCs w:val="24"/>
        </w:rPr>
        <w:t xml:space="preserve"> di cui all’art. 7 della legge n. 1204/1971, a condizione che il bambino non sia ricoverato a tempo pieno presso istituti specializzati</w:t>
      </w:r>
      <w:r w:rsidR="0024686D" w:rsidRPr="00FA4F0C">
        <w:rPr>
          <w:rFonts w:cstheme="minorHAnsi"/>
          <w:sz w:val="24"/>
          <w:szCs w:val="24"/>
        </w:rPr>
        <w:t>.</w:t>
      </w:r>
    </w:p>
    <w:p w:rsidR="00A3591B" w:rsidRPr="00FA4F0C" w:rsidRDefault="00A3591B" w:rsidP="00FA4F0C">
      <w:pPr>
        <w:jc w:val="both"/>
        <w:rPr>
          <w:rFonts w:cstheme="minorHAnsi"/>
          <w:sz w:val="24"/>
          <w:szCs w:val="24"/>
        </w:rPr>
      </w:pPr>
      <w:r w:rsidRPr="00FA4F0C">
        <w:rPr>
          <w:rFonts w:cstheme="minorHAnsi"/>
          <w:sz w:val="24"/>
          <w:szCs w:val="24"/>
        </w:rPr>
        <w:t xml:space="preserve">Quindi il presupposto per la concessione dei benefici è che la persona in situazione di disabilità grave non sia ricoverata </w:t>
      </w:r>
      <w:r w:rsidRPr="00FA4F0C">
        <w:rPr>
          <w:rFonts w:cstheme="minorHAnsi"/>
          <w:b/>
          <w:sz w:val="24"/>
          <w:szCs w:val="24"/>
        </w:rPr>
        <w:t>a tempo pieno</w:t>
      </w:r>
      <w:r w:rsidRPr="00FA4F0C">
        <w:rPr>
          <w:rFonts w:cstheme="minorHAnsi"/>
          <w:sz w:val="24"/>
          <w:szCs w:val="24"/>
        </w:rPr>
        <w:t xml:space="preserve">, </w:t>
      </w:r>
      <w:r w:rsidRPr="00FA4F0C">
        <w:rPr>
          <w:rFonts w:cstheme="minorHAnsi"/>
          <w:sz w:val="24"/>
          <w:szCs w:val="24"/>
          <w:u w:val="single"/>
        </w:rPr>
        <w:t>cioè si intende quello per le intere ventiquattro ore, presso strutture ospedaliere o simili, pubbliche o private, che assicurano assistenza sanitaria continuativa</w:t>
      </w:r>
      <w:r w:rsidRPr="00FA4F0C">
        <w:rPr>
          <w:rFonts w:cstheme="minorHAnsi"/>
          <w:sz w:val="24"/>
          <w:szCs w:val="24"/>
        </w:rPr>
        <w:t>.</w:t>
      </w:r>
    </w:p>
    <w:p w:rsidR="00A3591B" w:rsidRPr="00FA4F0C" w:rsidRDefault="00A3591B" w:rsidP="00FA4F0C">
      <w:pPr>
        <w:tabs>
          <w:tab w:val="left" w:pos="1230"/>
        </w:tabs>
        <w:jc w:val="both"/>
        <w:rPr>
          <w:rFonts w:cstheme="minorHAnsi"/>
          <w:sz w:val="24"/>
          <w:szCs w:val="24"/>
        </w:rPr>
      </w:pPr>
      <w:r w:rsidRPr="00FA4F0C">
        <w:rPr>
          <w:rFonts w:cstheme="minorHAnsi"/>
          <w:sz w:val="24"/>
          <w:szCs w:val="24"/>
          <w:u w:val="single"/>
        </w:rPr>
        <w:t>Detti permessi possono essere invece concessi</w:t>
      </w:r>
      <w:r w:rsidRPr="00FA4F0C">
        <w:rPr>
          <w:rFonts w:cstheme="minorHAnsi"/>
          <w:sz w:val="24"/>
          <w:szCs w:val="24"/>
        </w:rPr>
        <w:t xml:space="preserve">, come ribadito nella circolare n. 13/2010 del Dipartimento della Funzione Pubblica, anche in presenza di ricovero </w:t>
      </w:r>
      <w:r w:rsidRPr="00FA4F0C">
        <w:rPr>
          <w:rFonts w:cstheme="minorHAnsi"/>
          <w:sz w:val="24"/>
          <w:szCs w:val="24"/>
          <w:u w:val="single"/>
        </w:rPr>
        <w:t>nei seguenti tre casi</w:t>
      </w:r>
      <w:r w:rsidRPr="00FA4F0C">
        <w:rPr>
          <w:rFonts w:cstheme="minorHAnsi"/>
          <w:sz w:val="24"/>
          <w:szCs w:val="24"/>
        </w:rPr>
        <w:t>:</w:t>
      </w:r>
    </w:p>
    <w:p w:rsidR="00A3591B" w:rsidRPr="00FA4F0C" w:rsidRDefault="00A3591B" w:rsidP="00FA4F0C">
      <w:pPr>
        <w:pStyle w:val="Paragrafoelenco"/>
        <w:numPr>
          <w:ilvl w:val="0"/>
          <w:numId w:val="18"/>
        </w:numPr>
        <w:tabs>
          <w:tab w:val="left" w:pos="1230"/>
        </w:tabs>
        <w:jc w:val="both"/>
        <w:rPr>
          <w:rFonts w:cstheme="minorHAnsi"/>
          <w:sz w:val="24"/>
          <w:szCs w:val="24"/>
        </w:rPr>
      </w:pPr>
      <w:r w:rsidRPr="00FA4F0C">
        <w:rPr>
          <w:rFonts w:cstheme="minorHAnsi"/>
          <w:sz w:val="24"/>
          <w:szCs w:val="24"/>
        </w:rPr>
        <w:t>interruzione del ricovero</w:t>
      </w:r>
      <w:r w:rsidR="0024686D" w:rsidRPr="00FA4F0C">
        <w:rPr>
          <w:rFonts w:cstheme="minorHAnsi"/>
          <w:sz w:val="24"/>
          <w:szCs w:val="24"/>
        </w:rPr>
        <w:t xml:space="preserve"> a tempo pieno</w:t>
      </w:r>
      <w:r w:rsidRPr="00FA4F0C">
        <w:rPr>
          <w:rFonts w:cstheme="minorHAnsi"/>
          <w:sz w:val="24"/>
          <w:szCs w:val="24"/>
        </w:rPr>
        <w:t xml:space="preserve"> per necessità del disabile</w:t>
      </w:r>
      <w:r w:rsidR="0024686D" w:rsidRPr="00FA4F0C">
        <w:rPr>
          <w:rFonts w:cstheme="minorHAnsi"/>
          <w:sz w:val="24"/>
          <w:szCs w:val="24"/>
        </w:rPr>
        <w:t xml:space="preserve"> in situazione di gravità</w:t>
      </w:r>
      <w:r w:rsidRPr="00FA4F0C">
        <w:rPr>
          <w:rFonts w:cstheme="minorHAnsi"/>
          <w:sz w:val="24"/>
          <w:szCs w:val="24"/>
        </w:rPr>
        <w:t xml:space="preserve"> di recarsi fuori della struttura che lo ospita per effettuare visite o terapie, appositamente certificate;</w:t>
      </w:r>
    </w:p>
    <w:p w:rsidR="00A3591B" w:rsidRPr="00FA4F0C" w:rsidRDefault="00A3591B" w:rsidP="00FA4F0C">
      <w:pPr>
        <w:pStyle w:val="Paragrafoelenco"/>
        <w:numPr>
          <w:ilvl w:val="0"/>
          <w:numId w:val="18"/>
        </w:numPr>
        <w:tabs>
          <w:tab w:val="left" w:pos="1230"/>
        </w:tabs>
        <w:jc w:val="both"/>
        <w:rPr>
          <w:rFonts w:cstheme="minorHAnsi"/>
          <w:sz w:val="24"/>
          <w:szCs w:val="24"/>
        </w:rPr>
      </w:pPr>
      <w:r w:rsidRPr="00FA4F0C">
        <w:rPr>
          <w:rFonts w:cstheme="minorHAnsi"/>
          <w:sz w:val="24"/>
          <w:szCs w:val="24"/>
        </w:rPr>
        <w:t>ricovero a tempo pieno di un disabile in coma vigile e/o in situazione terminale;</w:t>
      </w:r>
    </w:p>
    <w:p w:rsidR="00A3591B" w:rsidRPr="00FA4F0C" w:rsidRDefault="00A3591B" w:rsidP="00FA4F0C">
      <w:pPr>
        <w:pStyle w:val="Paragrafoelenco"/>
        <w:numPr>
          <w:ilvl w:val="0"/>
          <w:numId w:val="18"/>
        </w:numPr>
        <w:tabs>
          <w:tab w:val="left" w:pos="1230"/>
        </w:tabs>
        <w:jc w:val="both"/>
        <w:rPr>
          <w:rFonts w:cstheme="minorHAnsi"/>
          <w:sz w:val="24"/>
          <w:szCs w:val="24"/>
        </w:rPr>
      </w:pPr>
      <w:r w:rsidRPr="00FA4F0C">
        <w:rPr>
          <w:rFonts w:cstheme="minorHAnsi"/>
          <w:sz w:val="24"/>
          <w:szCs w:val="24"/>
        </w:rPr>
        <w:t>ricovero a tempo pieno di un minore in situazione di disabilità grave per il quale risulti documentato dai sanitari della struttura il bisogno di assistenza da parte di un genitore o di un familiare.</w:t>
      </w:r>
    </w:p>
    <w:p w:rsidR="0024686D" w:rsidRPr="00FA4F0C" w:rsidRDefault="00A3591B" w:rsidP="00FA4F0C">
      <w:pPr>
        <w:jc w:val="both"/>
        <w:rPr>
          <w:rFonts w:cstheme="minorHAnsi"/>
          <w:b/>
          <w:sz w:val="24"/>
          <w:szCs w:val="24"/>
        </w:rPr>
      </w:pPr>
      <w:r w:rsidRPr="00FA4F0C">
        <w:rPr>
          <w:rFonts w:cstheme="minorHAnsi"/>
          <w:sz w:val="24"/>
          <w:szCs w:val="24"/>
        </w:rPr>
        <w:t>Le suddette situazioni eccezionali dovranno naturalmente risultare da idonea documentazione medica che l'amministrazione è tenuta a valutare</w:t>
      </w:r>
      <w:r w:rsidR="002D4B8B">
        <w:rPr>
          <w:rFonts w:cstheme="minorHAnsi"/>
          <w:sz w:val="24"/>
          <w:szCs w:val="24"/>
        </w:rPr>
        <w:t xml:space="preserve"> </w:t>
      </w:r>
      <w:r w:rsidR="00A81207" w:rsidRPr="00FA4F0C">
        <w:rPr>
          <w:rFonts w:cstheme="minorHAnsi"/>
          <w:sz w:val="24"/>
          <w:szCs w:val="24"/>
        </w:rPr>
        <w:t>e</w:t>
      </w:r>
      <w:r w:rsidR="002D4B8B">
        <w:rPr>
          <w:rFonts w:cstheme="minorHAnsi"/>
          <w:sz w:val="24"/>
          <w:szCs w:val="24"/>
        </w:rPr>
        <w:t xml:space="preserve"> </w:t>
      </w:r>
      <w:r w:rsidR="0024686D" w:rsidRPr="00FA4F0C">
        <w:rPr>
          <w:rFonts w:cstheme="minorHAnsi"/>
          <w:sz w:val="24"/>
          <w:szCs w:val="24"/>
        </w:rPr>
        <w:t>no</w:t>
      </w:r>
      <w:r w:rsidR="00A81207" w:rsidRPr="00FA4F0C">
        <w:rPr>
          <w:rFonts w:cstheme="minorHAnsi"/>
          <w:sz w:val="24"/>
          <w:szCs w:val="24"/>
        </w:rPr>
        <w:t>n sono concedibili</w:t>
      </w:r>
      <w:r w:rsidR="0024686D" w:rsidRPr="00FA4F0C">
        <w:rPr>
          <w:rFonts w:cstheme="minorHAnsi"/>
          <w:sz w:val="24"/>
          <w:szCs w:val="24"/>
        </w:rPr>
        <w:t xml:space="preserve"> per far fronte a necessità </w:t>
      </w:r>
      <w:r w:rsidR="00A81207" w:rsidRPr="00FA4F0C">
        <w:rPr>
          <w:rFonts w:cstheme="minorHAnsi"/>
          <w:sz w:val="24"/>
          <w:szCs w:val="24"/>
        </w:rPr>
        <w:t xml:space="preserve">assistenziali “non sanitarie”, </w:t>
      </w:r>
      <w:r w:rsidR="0024686D" w:rsidRPr="00FA4F0C">
        <w:rPr>
          <w:rFonts w:cstheme="minorHAnsi"/>
          <w:sz w:val="24"/>
          <w:szCs w:val="24"/>
        </w:rPr>
        <w:t>aiuto nell’igiene, nell’alimen</w:t>
      </w:r>
      <w:r w:rsidR="00A81207" w:rsidRPr="00FA4F0C">
        <w:rPr>
          <w:rFonts w:cstheme="minorHAnsi"/>
          <w:sz w:val="24"/>
          <w:szCs w:val="24"/>
        </w:rPr>
        <w:t>tazione e nel supporto personale</w:t>
      </w:r>
      <w:r w:rsidR="0024686D" w:rsidRPr="00FA4F0C">
        <w:rPr>
          <w:rFonts w:cstheme="minorHAnsi"/>
          <w:sz w:val="24"/>
          <w:szCs w:val="24"/>
        </w:rPr>
        <w:t>.</w:t>
      </w:r>
    </w:p>
    <w:p w:rsidR="00841B53" w:rsidRPr="00FA4F0C" w:rsidRDefault="00841B53" w:rsidP="00FA4F0C">
      <w:pPr>
        <w:jc w:val="both"/>
        <w:rPr>
          <w:rFonts w:cstheme="minorHAnsi"/>
          <w:sz w:val="24"/>
          <w:szCs w:val="24"/>
        </w:rPr>
      </w:pPr>
      <w:r w:rsidRPr="00FA4F0C">
        <w:rPr>
          <w:rFonts w:cstheme="minorHAnsi"/>
          <w:b/>
          <w:sz w:val="24"/>
          <w:szCs w:val="24"/>
        </w:rPr>
        <w:t>Il nuovo dettato normativo</w:t>
      </w:r>
      <w:r w:rsidRPr="00FA4F0C">
        <w:rPr>
          <w:rFonts w:cstheme="minorHAnsi"/>
          <w:sz w:val="24"/>
          <w:szCs w:val="24"/>
        </w:rPr>
        <w:t xml:space="preserve"> interviene sull’articolo 20, comma 1, della legge 53/2000 </w:t>
      </w:r>
      <w:r w:rsidRPr="00FA4F0C">
        <w:rPr>
          <w:rFonts w:cstheme="minorHAnsi"/>
          <w:sz w:val="24"/>
          <w:szCs w:val="24"/>
          <w:u w:val="single"/>
        </w:rPr>
        <w:t>prevede</w:t>
      </w:r>
      <w:r w:rsidR="00C675B6" w:rsidRPr="00FA4F0C">
        <w:rPr>
          <w:rFonts w:cstheme="minorHAnsi"/>
          <w:sz w:val="24"/>
          <w:szCs w:val="24"/>
          <w:u w:val="single"/>
        </w:rPr>
        <w:t>ndo</w:t>
      </w:r>
      <w:r w:rsidRPr="00FA4F0C">
        <w:rPr>
          <w:rFonts w:cstheme="minorHAnsi"/>
          <w:sz w:val="24"/>
          <w:szCs w:val="24"/>
          <w:u w:val="single"/>
        </w:rPr>
        <w:t xml:space="preserve"> il venir meno dei requisiti della “</w:t>
      </w:r>
      <w:r w:rsidRPr="00FA4F0C">
        <w:rPr>
          <w:rFonts w:cstheme="minorHAnsi"/>
          <w:b/>
          <w:sz w:val="24"/>
          <w:szCs w:val="24"/>
          <w:u w:val="single"/>
        </w:rPr>
        <w:t>continuità”</w:t>
      </w:r>
      <w:r w:rsidRPr="00FA4F0C">
        <w:rPr>
          <w:rFonts w:cstheme="minorHAnsi"/>
          <w:sz w:val="24"/>
          <w:szCs w:val="24"/>
          <w:u w:val="single"/>
        </w:rPr>
        <w:t xml:space="preserve"> e dell’“</w:t>
      </w:r>
      <w:r w:rsidRPr="00FA4F0C">
        <w:rPr>
          <w:rFonts w:cstheme="minorHAnsi"/>
          <w:b/>
          <w:sz w:val="24"/>
          <w:szCs w:val="24"/>
          <w:u w:val="single"/>
        </w:rPr>
        <w:t>esclusività</w:t>
      </w:r>
      <w:r w:rsidRPr="00FA4F0C">
        <w:rPr>
          <w:rFonts w:cstheme="minorHAnsi"/>
          <w:sz w:val="24"/>
          <w:szCs w:val="24"/>
        </w:rPr>
        <w:t>” quali presupposti necessari ai fini del godimento dei permessi da parte dei beneficiari.</w:t>
      </w:r>
    </w:p>
    <w:p w:rsidR="00567A88" w:rsidRPr="00FA4F0C" w:rsidRDefault="00841B53" w:rsidP="00FA4F0C">
      <w:pPr>
        <w:jc w:val="both"/>
        <w:rPr>
          <w:rFonts w:cstheme="minorHAnsi"/>
          <w:sz w:val="24"/>
          <w:szCs w:val="24"/>
        </w:rPr>
      </w:pPr>
      <w:r w:rsidRPr="00FA4F0C">
        <w:rPr>
          <w:rFonts w:cstheme="minorHAnsi"/>
          <w:sz w:val="24"/>
          <w:szCs w:val="24"/>
          <w:u w:val="single"/>
        </w:rPr>
        <w:t>Pertanto,</w:t>
      </w:r>
      <w:r w:rsidR="00567A88" w:rsidRPr="00FA4F0C">
        <w:rPr>
          <w:rFonts w:cstheme="minorHAnsi"/>
          <w:sz w:val="24"/>
          <w:szCs w:val="24"/>
          <w:u w:val="single"/>
        </w:rPr>
        <w:t xml:space="preserve"> non sono più elementi essenziali ai fini del godimento dei permessi di cui all’art. 33 della legge 104/92</w:t>
      </w:r>
      <w:r w:rsidR="00567A88" w:rsidRPr="00FA4F0C">
        <w:rPr>
          <w:rFonts w:cstheme="minorHAnsi"/>
          <w:sz w:val="24"/>
          <w:szCs w:val="24"/>
        </w:rPr>
        <w:t xml:space="preserve">: </w:t>
      </w:r>
    </w:p>
    <w:p w:rsidR="00567A88" w:rsidRPr="00FA4F0C" w:rsidRDefault="007C585D" w:rsidP="00FA4F0C">
      <w:pPr>
        <w:pStyle w:val="Paragrafoelenco"/>
        <w:numPr>
          <w:ilvl w:val="0"/>
          <w:numId w:val="11"/>
        </w:numPr>
        <w:jc w:val="both"/>
        <w:rPr>
          <w:rFonts w:cstheme="minorHAnsi"/>
          <w:sz w:val="24"/>
          <w:szCs w:val="24"/>
        </w:rPr>
      </w:pPr>
      <w:r w:rsidRPr="00FA4F0C">
        <w:rPr>
          <w:rFonts w:cstheme="minorHAnsi"/>
          <w:b/>
          <w:sz w:val="24"/>
          <w:szCs w:val="24"/>
        </w:rPr>
        <w:t xml:space="preserve">il </w:t>
      </w:r>
      <w:r w:rsidR="00841B53" w:rsidRPr="00FA4F0C">
        <w:rPr>
          <w:rFonts w:cstheme="minorHAnsi"/>
          <w:b/>
          <w:sz w:val="24"/>
          <w:szCs w:val="24"/>
        </w:rPr>
        <w:t>requisito della</w:t>
      </w:r>
      <w:r w:rsidR="002D4B8B">
        <w:rPr>
          <w:rFonts w:cstheme="minorHAnsi"/>
          <w:b/>
          <w:sz w:val="24"/>
          <w:szCs w:val="24"/>
        </w:rPr>
        <w:t xml:space="preserve"> </w:t>
      </w:r>
      <w:r w:rsidR="00841B53" w:rsidRPr="00FA4F0C">
        <w:rPr>
          <w:rFonts w:cstheme="minorHAnsi"/>
          <w:b/>
          <w:sz w:val="24"/>
          <w:szCs w:val="24"/>
        </w:rPr>
        <w:t>convivenza</w:t>
      </w:r>
      <w:r w:rsidR="00841B53" w:rsidRPr="00FA4F0C">
        <w:rPr>
          <w:rFonts w:cstheme="minorHAnsi"/>
          <w:sz w:val="24"/>
          <w:szCs w:val="24"/>
        </w:rPr>
        <w:t xml:space="preserve">, già eliminato dall’art. </w:t>
      </w:r>
      <w:r w:rsidR="00567A88" w:rsidRPr="00FA4F0C">
        <w:rPr>
          <w:rFonts w:cstheme="minorHAnsi"/>
          <w:sz w:val="24"/>
          <w:szCs w:val="24"/>
        </w:rPr>
        <w:t>20 della suddetta legge 53/2000;</w:t>
      </w:r>
    </w:p>
    <w:p w:rsidR="007C585D" w:rsidRPr="00FA4F0C" w:rsidRDefault="00841B53" w:rsidP="00FA4F0C">
      <w:pPr>
        <w:pStyle w:val="Paragrafoelenco"/>
        <w:numPr>
          <w:ilvl w:val="0"/>
          <w:numId w:val="11"/>
        </w:numPr>
        <w:jc w:val="both"/>
        <w:rPr>
          <w:rFonts w:cstheme="minorHAnsi"/>
          <w:sz w:val="24"/>
          <w:szCs w:val="24"/>
        </w:rPr>
      </w:pPr>
      <w:r w:rsidRPr="00FA4F0C">
        <w:rPr>
          <w:rFonts w:cstheme="minorHAnsi"/>
          <w:b/>
          <w:sz w:val="24"/>
          <w:szCs w:val="24"/>
        </w:rPr>
        <w:t>la continuità</w:t>
      </w:r>
      <w:r w:rsidR="007C585D" w:rsidRPr="00FA4F0C">
        <w:rPr>
          <w:rFonts w:cstheme="minorHAnsi"/>
          <w:sz w:val="24"/>
          <w:szCs w:val="24"/>
        </w:rPr>
        <w:t>;</w:t>
      </w:r>
    </w:p>
    <w:p w:rsidR="00567A88" w:rsidRPr="00FA4F0C" w:rsidRDefault="00841B53" w:rsidP="00FA4F0C">
      <w:pPr>
        <w:pStyle w:val="Paragrafoelenco"/>
        <w:numPr>
          <w:ilvl w:val="0"/>
          <w:numId w:val="11"/>
        </w:numPr>
        <w:jc w:val="both"/>
        <w:rPr>
          <w:rFonts w:cstheme="minorHAnsi"/>
          <w:sz w:val="24"/>
          <w:szCs w:val="24"/>
        </w:rPr>
      </w:pPr>
      <w:r w:rsidRPr="00FA4F0C">
        <w:rPr>
          <w:rFonts w:cstheme="minorHAnsi"/>
          <w:b/>
          <w:sz w:val="24"/>
          <w:szCs w:val="24"/>
        </w:rPr>
        <w:t>l’esclusività</w:t>
      </w:r>
      <w:r w:rsidR="002D4B8B">
        <w:rPr>
          <w:rFonts w:cstheme="minorHAnsi"/>
          <w:b/>
          <w:sz w:val="24"/>
          <w:szCs w:val="24"/>
        </w:rPr>
        <w:t xml:space="preserve"> </w:t>
      </w:r>
      <w:r w:rsidR="00975AED" w:rsidRPr="00FA4F0C">
        <w:rPr>
          <w:rFonts w:cstheme="minorHAnsi"/>
          <w:b/>
          <w:sz w:val="24"/>
          <w:szCs w:val="24"/>
        </w:rPr>
        <w:t>dell’assistenza</w:t>
      </w:r>
      <w:r w:rsidR="00975AED" w:rsidRPr="00FA4F0C">
        <w:rPr>
          <w:rFonts w:cstheme="minorHAnsi"/>
          <w:sz w:val="24"/>
          <w:szCs w:val="24"/>
        </w:rPr>
        <w:t>.</w:t>
      </w:r>
    </w:p>
    <w:p w:rsidR="00841B53" w:rsidRPr="00FA4F0C" w:rsidRDefault="00841B53" w:rsidP="00FA4F0C">
      <w:pPr>
        <w:jc w:val="both"/>
        <w:rPr>
          <w:rFonts w:cstheme="minorHAnsi"/>
          <w:sz w:val="24"/>
          <w:szCs w:val="24"/>
        </w:rPr>
      </w:pPr>
      <w:r w:rsidRPr="00FA4F0C">
        <w:rPr>
          <w:rFonts w:cstheme="minorHAnsi"/>
          <w:sz w:val="24"/>
          <w:szCs w:val="24"/>
          <w:u w:val="single"/>
        </w:rPr>
        <w:t xml:space="preserve">Analogamente, </w:t>
      </w:r>
      <w:r w:rsidR="008F48E2" w:rsidRPr="00FA4F0C">
        <w:rPr>
          <w:rFonts w:cstheme="minorHAnsi"/>
          <w:sz w:val="24"/>
          <w:szCs w:val="24"/>
          <w:u w:val="single"/>
        </w:rPr>
        <w:t>an</w:t>
      </w:r>
      <w:r w:rsidRPr="00FA4F0C">
        <w:rPr>
          <w:rFonts w:cstheme="minorHAnsi"/>
          <w:sz w:val="24"/>
          <w:szCs w:val="24"/>
          <w:u w:val="single"/>
        </w:rPr>
        <w:t>che</w:t>
      </w:r>
      <w:r w:rsidR="008F48E2" w:rsidRPr="00FA4F0C">
        <w:rPr>
          <w:rFonts w:cstheme="minorHAnsi"/>
          <w:sz w:val="24"/>
          <w:szCs w:val="24"/>
          <w:u w:val="single"/>
        </w:rPr>
        <w:t xml:space="preserve"> per</w:t>
      </w:r>
      <w:r w:rsidRPr="00FA4F0C">
        <w:rPr>
          <w:rFonts w:cstheme="minorHAnsi"/>
          <w:sz w:val="24"/>
          <w:szCs w:val="24"/>
          <w:u w:val="single"/>
        </w:rPr>
        <w:t xml:space="preserve"> i permessi dei genitori di figlio</w:t>
      </w:r>
      <w:r w:rsidR="008F48E2" w:rsidRPr="00FA4F0C">
        <w:rPr>
          <w:rFonts w:cstheme="minorHAnsi"/>
          <w:sz w:val="24"/>
          <w:szCs w:val="24"/>
          <w:u w:val="single"/>
        </w:rPr>
        <w:t xml:space="preserve"> maggiorenne</w:t>
      </w:r>
      <w:r w:rsidRPr="00FA4F0C">
        <w:rPr>
          <w:rFonts w:cstheme="minorHAnsi"/>
          <w:sz w:val="24"/>
          <w:szCs w:val="24"/>
          <w:u w:val="single"/>
        </w:rPr>
        <w:t xml:space="preserve"> disabile in situazione di gravità</w:t>
      </w:r>
      <w:r w:rsidR="008F48E2" w:rsidRPr="00FA4F0C">
        <w:rPr>
          <w:rFonts w:cstheme="minorHAnsi"/>
          <w:sz w:val="24"/>
          <w:szCs w:val="24"/>
        </w:rPr>
        <w:t xml:space="preserve">, </w:t>
      </w:r>
      <w:r w:rsidRPr="00FA4F0C">
        <w:rPr>
          <w:rFonts w:cstheme="minorHAnsi"/>
          <w:sz w:val="24"/>
          <w:szCs w:val="24"/>
        </w:rPr>
        <w:t>po</w:t>
      </w:r>
      <w:r w:rsidR="008F48E2" w:rsidRPr="00FA4F0C">
        <w:rPr>
          <w:rFonts w:cstheme="minorHAnsi"/>
          <w:sz w:val="24"/>
          <w:szCs w:val="24"/>
        </w:rPr>
        <w:t>ssono</w:t>
      </w:r>
      <w:r w:rsidRPr="00FA4F0C">
        <w:rPr>
          <w:rFonts w:cstheme="minorHAnsi"/>
          <w:sz w:val="24"/>
          <w:szCs w:val="24"/>
        </w:rPr>
        <w:t xml:space="preserve"> essere fruiti</w:t>
      </w:r>
      <w:r w:rsidR="008F48E2" w:rsidRPr="00FA4F0C">
        <w:rPr>
          <w:rFonts w:cstheme="minorHAnsi"/>
          <w:sz w:val="24"/>
          <w:szCs w:val="24"/>
        </w:rPr>
        <w:t xml:space="preserve"> i benefici senza</w:t>
      </w:r>
      <w:r w:rsidR="002D4B8B">
        <w:rPr>
          <w:rFonts w:cstheme="minorHAnsi"/>
          <w:sz w:val="24"/>
          <w:szCs w:val="24"/>
        </w:rPr>
        <w:t xml:space="preserve"> </w:t>
      </w:r>
      <w:r w:rsidR="008F48E2" w:rsidRPr="00FA4F0C">
        <w:rPr>
          <w:rFonts w:cstheme="minorHAnsi"/>
          <w:sz w:val="24"/>
          <w:szCs w:val="24"/>
        </w:rPr>
        <w:t>la condizione che sussista</w:t>
      </w:r>
      <w:r w:rsidRPr="00FA4F0C">
        <w:rPr>
          <w:rFonts w:cstheme="minorHAnsi"/>
          <w:sz w:val="24"/>
          <w:szCs w:val="24"/>
        </w:rPr>
        <w:t xml:space="preserve"> conv</w:t>
      </w:r>
      <w:r w:rsidR="00567A88" w:rsidRPr="00FA4F0C">
        <w:rPr>
          <w:rFonts w:cstheme="minorHAnsi"/>
          <w:sz w:val="24"/>
          <w:szCs w:val="24"/>
        </w:rPr>
        <w:t xml:space="preserve">ivenza o che l’assistenza </w:t>
      </w:r>
      <w:r w:rsidR="008F48E2" w:rsidRPr="00FA4F0C">
        <w:rPr>
          <w:rFonts w:cstheme="minorHAnsi"/>
          <w:sz w:val="24"/>
          <w:szCs w:val="24"/>
        </w:rPr>
        <w:t xml:space="preserve">sia </w:t>
      </w:r>
      <w:r w:rsidRPr="00FA4F0C">
        <w:rPr>
          <w:rFonts w:cstheme="minorHAnsi"/>
          <w:sz w:val="24"/>
          <w:szCs w:val="24"/>
        </w:rPr>
        <w:t xml:space="preserve">continuativa ed esclusiva.  </w:t>
      </w:r>
    </w:p>
    <w:p w:rsidR="00440E98" w:rsidRPr="00FA4F0C" w:rsidRDefault="00440E98" w:rsidP="00FA4F0C">
      <w:pPr>
        <w:jc w:val="both"/>
        <w:rPr>
          <w:rFonts w:cstheme="minorHAnsi"/>
          <w:sz w:val="24"/>
          <w:szCs w:val="24"/>
        </w:rPr>
      </w:pPr>
      <w:r w:rsidRPr="00FA4F0C">
        <w:rPr>
          <w:rFonts w:cstheme="minorHAnsi"/>
          <w:sz w:val="24"/>
          <w:szCs w:val="24"/>
        </w:rPr>
        <w:t>Il nuovo art. 33, comma 3 della legge 104/92 prevede, inoltre, in favore dei genitori, disposizioni specifiche che derogano alla regola del “</w:t>
      </w:r>
      <w:r w:rsidRPr="00FA4F0C">
        <w:rPr>
          <w:rFonts w:cstheme="minorHAnsi"/>
          <w:b/>
          <w:sz w:val="24"/>
          <w:szCs w:val="24"/>
        </w:rPr>
        <w:t>referente unico</w:t>
      </w:r>
      <w:r w:rsidRPr="00FA4F0C">
        <w:rPr>
          <w:rFonts w:cstheme="minorHAnsi"/>
          <w:sz w:val="24"/>
          <w:szCs w:val="24"/>
        </w:rPr>
        <w:t>”.</w:t>
      </w:r>
    </w:p>
    <w:p w:rsidR="00440E98" w:rsidRPr="00FA4F0C" w:rsidRDefault="00440E98" w:rsidP="00FA4F0C">
      <w:pPr>
        <w:jc w:val="both"/>
        <w:rPr>
          <w:rFonts w:cstheme="minorHAnsi"/>
          <w:sz w:val="24"/>
          <w:szCs w:val="24"/>
          <w:u w:val="single"/>
        </w:rPr>
      </w:pPr>
      <w:r w:rsidRPr="00FA4F0C">
        <w:rPr>
          <w:rFonts w:cstheme="minorHAnsi"/>
          <w:sz w:val="24"/>
          <w:szCs w:val="24"/>
          <w:u w:val="single"/>
        </w:rPr>
        <w:t xml:space="preserve">Infatti ai genitori, anche adottivi, di figli con disabilità grave, viene riconosciuta la possibilità di fruire dei permessi in argomento alternativamente, sempre nel limite </w:t>
      </w:r>
      <w:r w:rsidRPr="00FA4F0C">
        <w:rPr>
          <w:rFonts w:cstheme="minorHAnsi"/>
          <w:b/>
          <w:sz w:val="24"/>
          <w:szCs w:val="24"/>
          <w:u w:val="single"/>
        </w:rPr>
        <w:t>dei tre giorni</w:t>
      </w:r>
      <w:r w:rsidRPr="00FA4F0C">
        <w:rPr>
          <w:rFonts w:cstheme="minorHAnsi"/>
          <w:sz w:val="24"/>
          <w:szCs w:val="24"/>
          <w:u w:val="single"/>
        </w:rPr>
        <w:t xml:space="preserve"> per soggetto disabile.</w:t>
      </w:r>
    </w:p>
    <w:p w:rsidR="00440E98" w:rsidRPr="00FA4F0C" w:rsidRDefault="00440E98" w:rsidP="00FA4F0C">
      <w:pPr>
        <w:jc w:val="both"/>
        <w:rPr>
          <w:rFonts w:cstheme="minorHAnsi"/>
          <w:sz w:val="24"/>
          <w:szCs w:val="24"/>
        </w:rPr>
      </w:pPr>
      <w:r w:rsidRPr="00FA4F0C">
        <w:rPr>
          <w:rFonts w:cstheme="minorHAnsi"/>
          <w:sz w:val="24"/>
          <w:szCs w:val="24"/>
        </w:rPr>
        <w:t>In tali casi, pur essendo necessario un intervento permanente, continuativo e globale nella sfera individuale o di relazione del soggetto con disabilità grave, tale onere può essere sostenuto alternativamente dall’uno o dall’altro genitore, tenuto conto del diverso ruolo che essi esercitano sul bambino, rispetto agli altri familiari.</w:t>
      </w:r>
    </w:p>
    <w:p w:rsidR="00E9574A" w:rsidRDefault="00E9574A" w:rsidP="00FA4F0C">
      <w:pPr>
        <w:tabs>
          <w:tab w:val="left" w:pos="1230"/>
        </w:tabs>
        <w:jc w:val="both"/>
        <w:rPr>
          <w:rFonts w:cstheme="minorHAnsi"/>
          <w:b/>
          <w:sz w:val="24"/>
          <w:szCs w:val="24"/>
        </w:rPr>
      </w:pPr>
    </w:p>
    <w:p w:rsidR="009209F8" w:rsidRDefault="009209F8" w:rsidP="00FA4F0C">
      <w:pPr>
        <w:tabs>
          <w:tab w:val="left" w:pos="1230"/>
        </w:tabs>
        <w:jc w:val="both"/>
        <w:rPr>
          <w:rFonts w:cstheme="minorHAnsi"/>
          <w:b/>
          <w:sz w:val="24"/>
          <w:szCs w:val="24"/>
        </w:rPr>
      </w:pPr>
    </w:p>
    <w:p w:rsidR="009209F8" w:rsidRDefault="009209F8" w:rsidP="00FA4F0C">
      <w:pPr>
        <w:tabs>
          <w:tab w:val="left" w:pos="1230"/>
        </w:tabs>
        <w:jc w:val="both"/>
        <w:rPr>
          <w:rFonts w:cstheme="minorHAnsi"/>
          <w:b/>
          <w:sz w:val="24"/>
          <w:szCs w:val="24"/>
        </w:rPr>
      </w:pPr>
    </w:p>
    <w:p w:rsidR="00A90696" w:rsidRPr="00906AB7" w:rsidRDefault="002C6ED2" w:rsidP="00FA4F0C">
      <w:pPr>
        <w:tabs>
          <w:tab w:val="left" w:pos="1230"/>
        </w:tabs>
        <w:jc w:val="both"/>
        <w:rPr>
          <w:rFonts w:cstheme="minorHAnsi"/>
          <w:b/>
          <w:sz w:val="24"/>
          <w:szCs w:val="24"/>
        </w:rPr>
      </w:pPr>
      <w:r w:rsidRPr="00906AB7">
        <w:rPr>
          <w:rFonts w:cstheme="minorHAnsi"/>
          <w:b/>
          <w:sz w:val="24"/>
          <w:szCs w:val="24"/>
        </w:rPr>
        <w:t xml:space="preserve">LA CERTIFICAZIONE </w:t>
      </w:r>
      <w:proofErr w:type="spellStart"/>
      <w:r w:rsidR="00A90696" w:rsidRPr="00906AB7">
        <w:rPr>
          <w:rFonts w:cstheme="minorHAnsi"/>
          <w:b/>
          <w:sz w:val="24"/>
          <w:szCs w:val="24"/>
        </w:rPr>
        <w:t>DI</w:t>
      </w:r>
      <w:proofErr w:type="spellEnd"/>
      <w:r w:rsidR="00A90696" w:rsidRPr="00906AB7">
        <w:rPr>
          <w:rFonts w:cstheme="minorHAnsi"/>
          <w:b/>
          <w:sz w:val="24"/>
          <w:szCs w:val="24"/>
        </w:rPr>
        <w:t xml:space="preserve"> DISABILITA’ GRAVE  </w:t>
      </w:r>
    </w:p>
    <w:p w:rsidR="00A90696" w:rsidRPr="00FA4F0C" w:rsidRDefault="00A90696" w:rsidP="00FA4F0C">
      <w:pPr>
        <w:tabs>
          <w:tab w:val="left" w:pos="1230"/>
        </w:tabs>
        <w:jc w:val="both"/>
        <w:rPr>
          <w:rFonts w:cstheme="minorHAnsi"/>
          <w:sz w:val="24"/>
          <w:szCs w:val="24"/>
        </w:rPr>
      </w:pPr>
      <w:r w:rsidRPr="00906AB7">
        <w:rPr>
          <w:rFonts w:cstheme="minorHAnsi"/>
          <w:sz w:val="24"/>
          <w:szCs w:val="24"/>
          <w:u w:val="single"/>
        </w:rPr>
        <w:t>La condizione prioritaria ed essenziale per accedere ai permessi retribuiti</w:t>
      </w:r>
      <w:r w:rsidRPr="00FA4F0C">
        <w:rPr>
          <w:rFonts w:cstheme="minorHAnsi"/>
          <w:sz w:val="24"/>
          <w:szCs w:val="24"/>
        </w:rPr>
        <w:t xml:space="preserve"> è che il soggetto disabile sia in possesso della certificazione di disabilità con connotazione di gravità (</w:t>
      </w:r>
      <w:r w:rsidRPr="00FA4F0C">
        <w:rPr>
          <w:rFonts w:cstheme="minorHAnsi"/>
          <w:b/>
          <w:sz w:val="24"/>
          <w:szCs w:val="24"/>
        </w:rPr>
        <w:t>art. 3 comma 3 della legge 104/1992</w:t>
      </w:r>
      <w:r w:rsidRPr="00FA4F0C">
        <w:rPr>
          <w:rFonts w:cstheme="minorHAnsi"/>
          <w:sz w:val="24"/>
          <w:szCs w:val="24"/>
        </w:rPr>
        <w:t>).</w:t>
      </w:r>
    </w:p>
    <w:p w:rsidR="00094755" w:rsidRPr="00996949" w:rsidRDefault="00A90696" w:rsidP="00FA4F0C">
      <w:pPr>
        <w:tabs>
          <w:tab w:val="left" w:pos="1230"/>
        </w:tabs>
        <w:jc w:val="both"/>
        <w:rPr>
          <w:rFonts w:cstheme="minorHAnsi"/>
          <w:sz w:val="24"/>
          <w:szCs w:val="24"/>
        </w:rPr>
      </w:pPr>
      <w:r w:rsidRPr="00906AB7">
        <w:rPr>
          <w:rFonts w:cstheme="minorHAnsi"/>
          <w:b/>
          <w:sz w:val="24"/>
          <w:szCs w:val="24"/>
        </w:rPr>
        <w:t>Qualora siano trascorsi 15 giorni</w:t>
      </w:r>
      <w:r w:rsidR="00D45384" w:rsidRPr="00906AB7">
        <w:rPr>
          <w:rFonts w:cstheme="minorHAnsi"/>
          <w:b/>
          <w:sz w:val="24"/>
          <w:szCs w:val="24"/>
        </w:rPr>
        <w:t>,</w:t>
      </w:r>
      <w:r w:rsidRPr="00906AB7">
        <w:rPr>
          <w:rFonts w:cstheme="minorHAnsi"/>
          <w:b/>
          <w:sz w:val="24"/>
          <w:szCs w:val="24"/>
        </w:rPr>
        <w:t xml:space="preserve"> i</w:t>
      </w:r>
      <w:r w:rsidR="00D45384" w:rsidRPr="00906AB7">
        <w:rPr>
          <w:rFonts w:cstheme="minorHAnsi"/>
          <w:b/>
          <w:sz w:val="24"/>
          <w:szCs w:val="24"/>
        </w:rPr>
        <w:t>n caso di patologie oncologiche,</w:t>
      </w:r>
      <w:r w:rsidRPr="00996949">
        <w:rPr>
          <w:rFonts w:cstheme="minorHAnsi"/>
          <w:sz w:val="24"/>
          <w:szCs w:val="24"/>
        </w:rPr>
        <w:t xml:space="preserve"> (art. 6 comma 3 bis della legge n. 80/2006) o </w:t>
      </w:r>
      <w:r w:rsidRPr="00996949">
        <w:rPr>
          <w:rFonts w:cstheme="minorHAnsi"/>
          <w:b/>
          <w:sz w:val="24"/>
          <w:szCs w:val="24"/>
        </w:rPr>
        <w:t>90 giorni</w:t>
      </w:r>
      <w:r w:rsidR="00D45384" w:rsidRPr="00906AB7">
        <w:rPr>
          <w:rFonts w:cstheme="minorHAnsi"/>
          <w:sz w:val="24"/>
          <w:szCs w:val="24"/>
        </w:rPr>
        <w:t>,</w:t>
      </w:r>
      <w:r w:rsidRPr="00906AB7">
        <w:rPr>
          <w:rFonts w:cstheme="minorHAnsi"/>
          <w:sz w:val="24"/>
          <w:szCs w:val="24"/>
        </w:rPr>
        <w:t xml:space="preserve"> </w:t>
      </w:r>
      <w:r w:rsidRPr="00906AB7">
        <w:rPr>
          <w:rFonts w:cstheme="minorHAnsi"/>
          <w:b/>
          <w:sz w:val="24"/>
          <w:szCs w:val="24"/>
        </w:rPr>
        <w:t>per tutte le altre patologie</w:t>
      </w:r>
      <w:r w:rsidR="00D45384" w:rsidRPr="00906AB7">
        <w:rPr>
          <w:rFonts w:cstheme="minorHAnsi"/>
          <w:sz w:val="24"/>
          <w:szCs w:val="24"/>
        </w:rPr>
        <w:t>,</w:t>
      </w:r>
      <w:r w:rsidRPr="00996949">
        <w:rPr>
          <w:rFonts w:cstheme="minorHAnsi"/>
          <w:sz w:val="24"/>
          <w:szCs w:val="24"/>
        </w:rPr>
        <w:t xml:space="preserve"> (art. 2 comma 2 del D.L. n. 324/1993 convertito in legge n. 423/1993) dalla data di</w:t>
      </w:r>
      <w:r w:rsidR="00D45384" w:rsidRPr="00996949">
        <w:rPr>
          <w:rFonts w:cstheme="minorHAnsi"/>
          <w:sz w:val="24"/>
          <w:szCs w:val="24"/>
        </w:rPr>
        <w:t xml:space="preserve"> inoltro della suddetta istanza</w:t>
      </w:r>
      <w:r w:rsidRPr="00996949">
        <w:rPr>
          <w:rFonts w:cstheme="minorHAnsi"/>
          <w:sz w:val="24"/>
          <w:szCs w:val="24"/>
        </w:rPr>
        <w:t xml:space="preserve"> e il dipendente non sia ancora in possesso della cer</w:t>
      </w:r>
      <w:r w:rsidR="00094755" w:rsidRPr="00996949">
        <w:rPr>
          <w:rFonts w:cstheme="minorHAnsi"/>
          <w:sz w:val="24"/>
          <w:szCs w:val="24"/>
        </w:rPr>
        <w:t>tificazione di disabilità grave</w:t>
      </w:r>
      <w:r w:rsidR="002E07AC" w:rsidRPr="00996949">
        <w:rPr>
          <w:rFonts w:cstheme="minorHAnsi"/>
          <w:sz w:val="24"/>
          <w:szCs w:val="24"/>
        </w:rPr>
        <w:t xml:space="preserve">, </w:t>
      </w:r>
      <w:r w:rsidR="002E07AC" w:rsidRPr="00996949">
        <w:rPr>
          <w:rFonts w:cstheme="minorHAnsi"/>
          <w:sz w:val="24"/>
          <w:szCs w:val="24"/>
          <w:u w:val="single"/>
        </w:rPr>
        <w:t>sarà tenuto a</w:t>
      </w:r>
      <w:r w:rsidR="00094755" w:rsidRPr="00996949">
        <w:rPr>
          <w:rFonts w:cstheme="minorHAnsi"/>
          <w:sz w:val="24"/>
          <w:szCs w:val="24"/>
        </w:rPr>
        <w:t>:</w:t>
      </w:r>
    </w:p>
    <w:p w:rsidR="00094755" w:rsidRPr="00104499" w:rsidRDefault="00094755" w:rsidP="00FA4F0C">
      <w:pPr>
        <w:pStyle w:val="Paragrafoelenco"/>
        <w:numPr>
          <w:ilvl w:val="0"/>
          <w:numId w:val="17"/>
        </w:numPr>
        <w:tabs>
          <w:tab w:val="left" w:pos="1230"/>
        </w:tabs>
        <w:jc w:val="both"/>
        <w:rPr>
          <w:rFonts w:cstheme="minorHAnsi"/>
          <w:b/>
          <w:sz w:val="24"/>
          <w:szCs w:val="24"/>
        </w:rPr>
      </w:pPr>
      <w:r w:rsidRPr="00104499">
        <w:rPr>
          <w:rFonts w:cstheme="minorHAnsi"/>
          <w:b/>
          <w:sz w:val="24"/>
          <w:szCs w:val="24"/>
        </w:rPr>
        <w:t>presenta</w:t>
      </w:r>
      <w:r w:rsidR="002E07AC" w:rsidRPr="00104499">
        <w:rPr>
          <w:rFonts w:cstheme="minorHAnsi"/>
          <w:b/>
          <w:sz w:val="24"/>
          <w:szCs w:val="24"/>
        </w:rPr>
        <w:t>re</w:t>
      </w:r>
      <w:r w:rsidR="00A90696" w:rsidRPr="00104499">
        <w:rPr>
          <w:rFonts w:cstheme="minorHAnsi"/>
          <w:b/>
          <w:sz w:val="24"/>
          <w:szCs w:val="24"/>
        </w:rPr>
        <w:t xml:space="preserve"> domanda all’ufficio competente</w:t>
      </w:r>
      <w:r w:rsidR="00D45384" w:rsidRPr="00104499">
        <w:rPr>
          <w:rFonts w:cstheme="minorHAnsi"/>
          <w:b/>
          <w:sz w:val="24"/>
          <w:szCs w:val="24"/>
        </w:rPr>
        <w:t xml:space="preserve"> per la concessione dei permessi</w:t>
      </w:r>
      <w:r w:rsidRPr="00104499">
        <w:rPr>
          <w:rFonts w:cstheme="minorHAnsi"/>
          <w:b/>
          <w:sz w:val="24"/>
          <w:szCs w:val="24"/>
        </w:rPr>
        <w:t xml:space="preserve">; </w:t>
      </w:r>
    </w:p>
    <w:p w:rsidR="00094755" w:rsidRPr="00104499" w:rsidRDefault="00094755" w:rsidP="00FA4F0C">
      <w:pPr>
        <w:pStyle w:val="Paragrafoelenco"/>
        <w:numPr>
          <w:ilvl w:val="0"/>
          <w:numId w:val="17"/>
        </w:numPr>
        <w:tabs>
          <w:tab w:val="left" w:pos="1230"/>
        </w:tabs>
        <w:jc w:val="both"/>
        <w:rPr>
          <w:rFonts w:cstheme="minorHAnsi"/>
          <w:b/>
          <w:sz w:val="24"/>
          <w:szCs w:val="24"/>
        </w:rPr>
      </w:pPr>
      <w:r w:rsidRPr="00104499">
        <w:rPr>
          <w:rFonts w:cstheme="minorHAnsi"/>
          <w:b/>
          <w:sz w:val="24"/>
          <w:szCs w:val="24"/>
        </w:rPr>
        <w:t>allega</w:t>
      </w:r>
      <w:r w:rsidR="002E07AC" w:rsidRPr="00104499">
        <w:rPr>
          <w:rFonts w:cstheme="minorHAnsi"/>
          <w:b/>
          <w:sz w:val="24"/>
          <w:szCs w:val="24"/>
        </w:rPr>
        <w:t>re</w:t>
      </w:r>
      <w:r w:rsidR="00A90696" w:rsidRPr="00104499">
        <w:rPr>
          <w:rFonts w:cstheme="minorHAnsi"/>
          <w:b/>
          <w:sz w:val="24"/>
          <w:szCs w:val="24"/>
        </w:rPr>
        <w:t xml:space="preserve"> una certificazione provvisoria rilasciata dal medico in servizio presso una struttura pubblica o privata equiparata alla pubblica (circolare della Direzione Centrale Prestazioni a sostegno del reddito n. 32/2006), specialista nella patologia dalla quale è affetta la persona disabile; </w:t>
      </w:r>
    </w:p>
    <w:p w:rsidR="00A90696" w:rsidRPr="00906AB7" w:rsidRDefault="00A90696" w:rsidP="00FA4F0C">
      <w:pPr>
        <w:pStyle w:val="Paragrafoelenco"/>
        <w:numPr>
          <w:ilvl w:val="0"/>
          <w:numId w:val="17"/>
        </w:numPr>
        <w:tabs>
          <w:tab w:val="left" w:pos="1230"/>
        </w:tabs>
        <w:jc w:val="both"/>
        <w:rPr>
          <w:rFonts w:cstheme="minorHAnsi"/>
          <w:b/>
          <w:sz w:val="24"/>
          <w:szCs w:val="24"/>
        </w:rPr>
      </w:pPr>
      <w:r w:rsidRPr="00906AB7">
        <w:rPr>
          <w:rFonts w:cstheme="minorHAnsi"/>
          <w:b/>
          <w:sz w:val="24"/>
          <w:szCs w:val="24"/>
        </w:rPr>
        <w:t>detta certificazione ha validità fino alla conclusione del procedimento di accertament</w:t>
      </w:r>
      <w:r w:rsidRPr="00906AB7">
        <w:rPr>
          <w:rFonts w:cstheme="minorHAnsi"/>
          <w:sz w:val="24"/>
          <w:szCs w:val="24"/>
        </w:rPr>
        <w:t>o.</w:t>
      </w:r>
    </w:p>
    <w:p w:rsidR="00D80008" w:rsidRPr="003B4419" w:rsidRDefault="00D80008" w:rsidP="00094A86">
      <w:pPr>
        <w:spacing w:before="100" w:beforeAutospacing="1" w:after="100" w:afterAutospacing="1" w:line="240" w:lineRule="auto"/>
        <w:jc w:val="both"/>
        <w:outlineLvl w:val="3"/>
        <w:rPr>
          <w:rFonts w:eastAsia="Times New Roman" w:cstheme="minorHAnsi"/>
          <w:b/>
          <w:bCs/>
          <w:sz w:val="24"/>
          <w:szCs w:val="24"/>
          <w:lang w:eastAsia="it-IT"/>
        </w:rPr>
      </w:pPr>
      <w:r w:rsidRPr="003B4419">
        <w:rPr>
          <w:rFonts w:eastAsia="Times New Roman" w:cstheme="minorHAnsi"/>
          <w:b/>
          <w:bCs/>
          <w:sz w:val="24"/>
          <w:szCs w:val="24"/>
          <w:lang w:eastAsia="it-IT"/>
        </w:rPr>
        <w:t>CERTIFICAZIONE DI DISABILITA’ RIVEDIBILE</w:t>
      </w:r>
    </w:p>
    <w:p w:rsidR="00D80008" w:rsidRPr="00996949" w:rsidRDefault="004C455F" w:rsidP="00FA4F0C">
      <w:pPr>
        <w:tabs>
          <w:tab w:val="left" w:pos="1230"/>
        </w:tabs>
        <w:jc w:val="both"/>
        <w:rPr>
          <w:rFonts w:cstheme="minorHAnsi"/>
          <w:sz w:val="24"/>
          <w:szCs w:val="24"/>
        </w:rPr>
      </w:pPr>
      <w:r w:rsidRPr="00996949">
        <w:rPr>
          <w:rFonts w:cstheme="minorHAnsi"/>
          <w:sz w:val="24"/>
          <w:szCs w:val="24"/>
        </w:rPr>
        <w:t>La Legge n. 114/2014, in sede di conversione del D.L. 90/2014, con il comma 6 bis dell’art. 25 ha introdotto importanti modifiche in materia di accertamento sanitario di revisione, stabilendo che “</w:t>
      </w:r>
      <w:r w:rsidRPr="00996949">
        <w:rPr>
          <w:rFonts w:cstheme="minorHAnsi"/>
          <w:sz w:val="24"/>
          <w:szCs w:val="24"/>
          <w:u w:val="single"/>
        </w:rPr>
        <w:t>nelle more dell’effettuazione delle eventuali visite di revisione e del relativo iter di verifica, i minorati civili e le persone con handicap in possesso di verbali in cui sia prevista rivedibilità conservano tutti i diritti acquisti in materia di benefici, prestazioni e agevolazioni di qualsiasi natura</w:t>
      </w:r>
      <w:r w:rsidRPr="00996949">
        <w:rPr>
          <w:rFonts w:cstheme="minorHAnsi"/>
          <w:sz w:val="24"/>
          <w:szCs w:val="24"/>
        </w:rPr>
        <w:t>” e che “la convocazione a visita, nei casi di verbali per i quali sia prevista la rivedibilità, è di competenza dell’Istituto Nazionale della Previdenza Sociale”.</w:t>
      </w:r>
    </w:p>
    <w:p w:rsidR="00F10E52" w:rsidRPr="00996949" w:rsidRDefault="0096123C" w:rsidP="00FA4F0C">
      <w:pPr>
        <w:tabs>
          <w:tab w:val="left" w:pos="1230"/>
        </w:tabs>
        <w:jc w:val="both"/>
        <w:rPr>
          <w:rFonts w:cstheme="minorHAnsi"/>
          <w:sz w:val="24"/>
          <w:szCs w:val="24"/>
        </w:rPr>
      </w:pPr>
      <w:r w:rsidRPr="00996949">
        <w:rPr>
          <w:rFonts w:cstheme="minorHAnsi"/>
          <w:b/>
          <w:sz w:val="24"/>
          <w:szCs w:val="24"/>
          <w:u w:val="single"/>
        </w:rPr>
        <w:t>I</w:t>
      </w:r>
      <w:r w:rsidR="00F10E52" w:rsidRPr="00996949">
        <w:rPr>
          <w:rFonts w:cstheme="minorHAnsi"/>
          <w:b/>
          <w:sz w:val="24"/>
          <w:szCs w:val="24"/>
          <w:u w:val="single"/>
        </w:rPr>
        <w:t xml:space="preserve">n merito alle certificazioni mediche </w:t>
      </w:r>
      <w:r w:rsidR="006E25BB" w:rsidRPr="00996949">
        <w:rPr>
          <w:rFonts w:cstheme="minorHAnsi"/>
          <w:b/>
          <w:sz w:val="24"/>
          <w:szCs w:val="24"/>
          <w:u w:val="single"/>
        </w:rPr>
        <w:t>si precisa quanto segue</w:t>
      </w:r>
      <w:r w:rsidR="00CA32AF">
        <w:rPr>
          <w:rFonts w:cstheme="minorHAnsi"/>
          <w:sz w:val="24"/>
          <w:szCs w:val="24"/>
        </w:rPr>
        <w:t xml:space="preserve"> </w:t>
      </w:r>
      <w:r w:rsidR="006E25BB" w:rsidRPr="00996949">
        <w:rPr>
          <w:rFonts w:cstheme="minorHAnsi"/>
          <w:sz w:val="24"/>
          <w:szCs w:val="24"/>
        </w:rPr>
        <w:t>(</w:t>
      </w:r>
      <w:r w:rsidR="00F10E52" w:rsidRPr="00996949">
        <w:rPr>
          <w:rFonts w:cstheme="minorHAnsi"/>
          <w:sz w:val="24"/>
          <w:szCs w:val="24"/>
        </w:rPr>
        <w:t>art. 4 O.M.</w:t>
      </w:r>
      <w:r w:rsidR="00104499">
        <w:rPr>
          <w:rFonts w:cstheme="minorHAnsi"/>
          <w:sz w:val="24"/>
          <w:szCs w:val="24"/>
        </w:rPr>
        <w:t xml:space="preserve"> n. 207</w:t>
      </w:r>
      <w:r w:rsidR="006E25BB" w:rsidRPr="00996949">
        <w:rPr>
          <w:rFonts w:cstheme="minorHAnsi"/>
          <w:sz w:val="24"/>
          <w:szCs w:val="24"/>
        </w:rPr>
        <w:t>/</w:t>
      </w:r>
      <w:r w:rsidR="00F10E52" w:rsidRPr="00996949">
        <w:rPr>
          <w:rFonts w:cstheme="minorHAnsi"/>
          <w:sz w:val="24"/>
          <w:szCs w:val="24"/>
        </w:rPr>
        <w:t>2018</w:t>
      </w:r>
      <w:r w:rsidR="006E25BB" w:rsidRPr="00996949">
        <w:rPr>
          <w:rFonts w:cstheme="minorHAnsi"/>
          <w:sz w:val="24"/>
          <w:szCs w:val="24"/>
        </w:rPr>
        <w:t>):</w:t>
      </w:r>
    </w:p>
    <w:p w:rsidR="00F10E52" w:rsidRPr="00996949" w:rsidRDefault="00F10E52" w:rsidP="002526E9">
      <w:pPr>
        <w:pStyle w:val="Paragrafoelenco"/>
        <w:numPr>
          <w:ilvl w:val="0"/>
          <w:numId w:val="43"/>
        </w:numPr>
        <w:tabs>
          <w:tab w:val="left" w:pos="1230"/>
        </w:tabs>
        <w:jc w:val="both"/>
        <w:rPr>
          <w:rFonts w:cstheme="minorHAnsi"/>
          <w:sz w:val="24"/>
          <w:szCs w:val="24"/>
        </w:rPr>
      </w:pPr>
      <w:r w:rsidRPr="00996949">
        <w:rPr>
          <w:rFonts w:cstheme="minorHAnsi"/>
          <w:sz w:val="24"/>
          <w:szCs w:val="24"/>
        </w:rPr>
        <w:t xml:space="preserve">lo stato di </w:t>
      </w:r>
      <w:r w:rsidR="00094A86" w:rsidRPr="00996949">
        <w:rPr>
          <w:rFonts w:cstheme="minorHAnsi"/>
          <w:sz w:val="24"/>
          <w:szCs w:val="24"/>
        </w:rPr>
        <w:t>d</w:t>
      </w:r>
      <w:r w:rsidRPr="00996949">
        <w:rPr>
          <w:rFonts w:cstheme="minorHAnsi"/>
          <w:sz w:val="24"/>
          <w:szCs w:val="24"/>
        </w:rPr>
        <w:t xml:space="preserve">isabilità deve essere documentato con certificazione o copia autenticata  </w:t>
      </w:r>
      <w:r w:rsidR="003B4419">
        <w:rPr>
          <w:rFonts w:cstheme="minorHAnsi"/>
          <w:sz w:val="24"/>
          <w:szCs w:val="24"/>
        </w:rPr>
        <w:t xml:space="preserve"> </w:t>
      </w:r>
      <w:r w:rsidRPr="00996949">
        <w:rPr>
          <w:rFonts w:cstheme="minorHAnsi"/>
          <w:sz w:val="24"/>
          <w:szCs w:val="24"/>
        </w:rPr>
        <w:t>rilasciata dalle commissioni medich</w:t>
      </w:r>
      <w:r w:rsidR="002526E9" w:rsidRPr="00996949">
        <w:rPr>
          <w:rFonts w:cstheme="minorHAnsi"/>
          <w:sz w:val="24"/>
          <w:szCs w:val="24"/>
        </w:rPr>
        <w:t>e, funzionanti presso le A.S.L.;</w:t>
      </w:r>
    </w:p>
    <w:p w:rsidR="00F10E52" w:rsidRPr="00996949" w:rsidRDefault="002526E9" w:rsidP="002526E9">
      <w:pPr>
        <w:pStyle w:val="Paragrafoelenco"/>
        <w:numPr>
          <w:ilvl w:val="0"/>
          <w:numId w:val="43"/>
        </w:numPr>
        <w:tabs>
          <w:tab w:val="left" w:pos="1230"/>
        </w:tabs>
        <w:jc w:val="both"/>
        <w:rPr>
          <w:rFonts w:cstheme="minorHAnsi"/>
          <w:sz w:val="24"/>
          <w:szCs w:val="24"/>
        </w:rPr>
      </w:pPr>
      <w:r w:rsidRPr="00996949">
        <w:rPr>
          <w:rFonts w:cstheme="minorHAnsi"/>
          <w:sz w:val="24"/>
          <w:szCs w:val="24"/>
        </w:rPr>
        <w:t>q</w:t>
      </w:r>
      <w:r w:rsidR="00F10E52" w:rsidRPr="00996949">
        <w:rPr>
          <w:rFonts w:cstheme="minorHAnsi"/>
          <w:sz w:val="24"/>
          <w:szCs w:val="24"/>
        </w:rPr>
        <w:t xml:space="preserve">ualora tali commissioni non si pronuncino </w:t>
      </w:r>
      <w:r w:rsidR="00F10E52" w:rsidRPr="00996949">
        <w:rPr>
          <w:rFonts w:cstheme="minorHAnsi"/>
          <w:b/>
          <w:sz w:val="24"/>
          <w:szCs w:val="24"/>
        </w:rPr>
        <w:t>entro 45 giorni</w:t>
      </w:r>
      <w:r w:rsidR="00F10E52" w:rsidRPr="00996949">
        <w:rPr>
          <w:rFonts w:cstheme="minorHAnsi"/>
          <w:sz w:val="24"/>
          <w:szCs w:val="24"/>
        </w:rPr>
        <w:t xml:space="preserve"> dalla presentazione dell</w:t>
      </w:r>
      <w:r w:rsidRPr="00996949">
        <w:rPr>
          <w:rFonts w:cstheme="minorHAnsi"/>
          <w:sz w:val="24"/>
          <w:szCs w:val="24"/>
        </w:rPr>
        <w:t xml:space="preserve">a domanda, gli </w:t>
      </w:r>
      <w:r w:rsidR="0096123C" w:rsidRPr="00996949">
        <w:rPr>
          <w:rFonts w:cstheme="minorHAnsi"/>
          <w:sz w:val="24"/>
          <w:szCs w:val="24"/>
        </w:rPr>
        <w:t xml:space="preserve">interessati, </w:t>
      </w:r>
      <w:r w:rsidR="00F10E52" w:rsidRPr="00996949">
        <w:rPr>
          <w:rFonts w:cstheme="minorHAnsi"/>
          <w:sz w:val="24"/>
          <w:szCs w:val="24"/>
        </w:rPr>
        <w:t xml:space="preserve">documentano, in via provvisoria, la situazione di disabilità, con  </w:t>
      </w:r>
      <w:r w:rsidR="003B4419">
        <w:rPr>
          <w:rFonts w:cstheme="minorHAnsi"/>
          <w:sz w:val="24"/>
          <w:szCs w:val="24"/>
        </w:rPr>
        <w:t xml:space="preserve"> </w:t>
      </w:r>
      <w:r w:rsidR="00F10E52" w:rsidRPr="00996949">
        <w:rPr>
          <w:rFonts w:cstheme="minorHAnsi"/>
          <w:sz w:val="24"/>
          <w:szCs w:val="24"/>
        </w:rPr>
        <w:t>certificazione  rilasciata, da un medico specialista nella patologia denunciata in servizio  presso  l'A.S.L.  da cui è assistito l'interessato</w:t>
      </w:r>
      <w:r w:rsidR="00DF4AF2" w:rsidRPr="00996949">
        <w:rPr>
          <w:rFonts w:cstheme="minorHAnsi"/>
          <w:sz w:val="24"/>
          <w:szCs w:val="24"/>
        </w:rPr>
        <w:t>;</w:t>
      </w:r>
    </w:p>
    <w:p w:rsidR="00B33CF0" w:rsidRPr="00996949" w:rsidRDefault="002526E9" w:rsidP="002526E9">
      <w:pPr>
        <w:pStyle w:val="Paragrafoelenco"/>
        <w:numPr>
          <w:ilvl w:val="0"/>
          <w:numId w:val="43"/>
        </w:numPr>
        <w:tabs>
          <w:tab w:val="left" w:pos="1230"/>
        </w:tabs>
        <w:jc w:val="both"/>
        <w:rPr>
          <w:rFonts w:cstheme="minorHAnsi"/>
          <w:sz w:val="24"/>
          <w:szCs w:val="24"/>
        </w:rPr>
      </w:pPr>
      <w:r w:rsidRPr="00996949">
        <w:rPr>
          <w:rFonts w:cstheme="minorHAnsi"/>
          <w:sz w:val="24"/>
          <w:szCs w:val="24"/>
        </w:rPr>
        <w:t xml:space="preserve">l’accertamento provvisorio </w:t>
      </w:r>
      <w:r w:rsidR="00B33CF0" w:rsidRPr="00996949">
        <w:rPr>
          <w:rFonts w:cstheme="minorHAnsi"/>
          <w:sz w:val="24"/>
          <w:szCs w:val="24"/>
        </w:rPr>
        <w:t>produce   effetto   fino all’emissione dell’accertamento definitivo da parte della commissione.</w:t>
      </w:r>
    </w:p>
    <w:p w:rsidR="00B33CF0" w:rsidRPr="00996949" w:rsidRDefault="002224BA" w:rsidP="00FA4F0C">
      <w:pPr>
        <w:tabs>
          <w:tab w:val="left" w:pos="1230"/>
        </w:tabs>
        <w:jc w:val="both"/>
        <w:rPr>
          <w:rFonts w:cstheme="minorHAnsi"/>
          <w:sz w:val="24"/>
          <w:szCs w:val="24"/>
        </w:rPr>
      </w:pPr>
      <w:r w:rsidRPr="00996949">
        <w:rPr>
          <w:rFonts w:cstheme="minorHAnsi"/>
          <w:b/>
          <w:sz w:val="24"/>
          <w:szCs w:val="24"/>
          <w:u w:val="single"/>
        </w:rPr>
        <w:t>L</w:t>
      </w:r>
      <w:r w:rsidR="00B33CF0" w:rsidRPr="00996949">
        <w:rPr>
          <w:rFonts w:cstheme="minorHAnsi"/>
          <w:b/>
          <w:sz w:val="24"/>
          <w:szCs w:val="24"/>
          <w:u w:val="single"/>
        </w:rPr>
        <w:t>a situazione di gravità delle persone con sindrome di Down</w:t>
      </w:r>
      <w:r w:rsidR="00B33CF0" w:rsidRPr="00996949">
        <w:rPr>
          <w:rFonts w:cstheme="minorHAnsi"/>
          <w:sz w:val="24"/>
          <w:szCs w:val="24"/>
        </w:rPr>
        <w:t xml:space="preserve"> può essere documentata, anche ai  </w:t>
      </w:r>
      <w:r w:rsidR="00CA32AF">
        <w:rPr>
          <w:rFonts w:cstheme="minorHAnsi"/>
          <w:sz w:val="24"/>
          <w:szCs w:val="24"/>
        </w:rPr>
        <w:t xml:space="preserve"> </w:t>
      </w:r>
      <w:r w:rsidR="00B33CF0" w:rsidRPr="00996949">
        <w:rPr>
          <w:rFonts w:cstheme="minorHAnsi"/>
          <w:sz w:val="24"/>
          <w:szCs w:val="24"/>
        </w:rPr>
        <w:t>fini della mobilità, mediante certifi</w:t>
      </w:r>
      <w:r w:rsidRPr="00996949">
        <w:rPr>
          <w:rFonts w:cstheme="minorHAnsi"/>
          <w:sz w:val="24"/>
          <w:szCs w:val="24"/>
        </w:rPr>
        <w:t>cazione del medico   di   base (art. 94 comma 3 della L. 289/02).</w:t>
      </w:r>
    </w:p>
    <w:p w:rsidR="006E25BB" w:rsidRPr="00996949" w:rsidRDefault="00B33CF0" w:rsidP="00FA4F0C">
      <w:pPr>
        <w:tabs>
          <w:tab w:val="left" w:pos="1230"/>
        </w:tabs>
        <w:jc w:val="both"/>
        <w:rPr>
          <w:rFonts w:cstheme="minorHAnsi"/>
          <w:sz w:val="24"/>
          <w:szCs w:val="24"/>
        </w:rPr>
      </w:pPr>
      <w:r w:rsidRPr="00996949">
        <w:rPr>
          <w:rFonts w:cstheme="minorHAnsi"/>
          <w:sz w:val="24"/>
          <w:szCs w:val="24"/>
        </w:rPr>
        <w:t xml:space="preserve">Tale   accertamento   produce   effetto   fino   all'emissione   dell'accertamento definitivo da parte  </w:t>
      </w:r>
      <w:r w:rsidR="00CA32AF">
        <w:rPr>
          <w:rFonts w:cstheme="minorHAnsi"/>
          <w:sz w:val="24"/>
          <w:szCs w:val="24"/>
        </w:rPr>
        <w:t xml:space="preserve"> </w:t>
      </w:r>
      <w:r w:rsidRPr="00996949">
        <w:rPr>
          <w:rFonts w:cstheme="minorHAnsi"/>
          <w:sz w:val="24"/>
          <w:szCs w:val="24"/>
        </w:rPr>
        <w:t xml:space="preserve">della commissione medica da un operatore sociale e da un esperto </w:t>
      </w:r>
      <w:r w:rsidR="002224BA" w:rsidRPr="00996949">
        <w:rPr>
          <w:rFonts w:cstheme="minorHAnsi"/>
          <w:sz w:val="24"/>
          <w:szCs w:val="24"/>
        </w:rPr>
        <w:t>in servizio presso le A.S.L.</w:t>
      </w:r>
    </w:p>
    <w:p w:rsidR="00F10E52" w:rsidRPr="00996949" w:rsidRDefault="00B33CF0" w:rsidP="00FA4F0C">
      <w:pPr>
        <w:tabs>
          <w:tab w:val="left" w:pos="1230"/>
        </w:tabs>
        <w:jc w:val="both"/>
        <w:rPr>
          <w:rFonts w:cstheme="minorHAnsi"/>
          <w:sz w:val="24"/>
          <w:szCs w:val="24"/>
        </w:rPr>
      </w:pPr>
      <w:r w:rsidRPr="00996949">
        <w:rPr>
          <w:rFonts w:cstheme="minorHAnsi"/>
          <w:sz w:val="24"/>
          <w:szCs w:val="24"/>
        </w:rPr>
        <w:t xml:space="preserve">E’fatto obbligo all'interessato di presentare la certificazione definitiva entro </w:t>
      </w:r>
      <w:r w:rsidRPr="00996949">
        <w:rPr>
          <w:rFonts w:cstheme="minorHAnsi"/>
          <w:b/>
          <w:sz w:val="24"/>
          <w:szCs w:val="24"/>
        </w:rPr>
        <w:t>10 giorni</w:t>
      </w:r>
      <w:r w:rsidRPr="00996949">
        <w:rPr>
          <w:rFonts w:cstheme="minorHAnsi"/>
          <w:sz w:val="24"/>
          <w:szCs w:val="24"/>
        </w:rPr>
        <w:t xml:space="preserve"> da</w:t>
      </w:r>
      <w:r w:rsidR="00DF4AF2" w:rsidRPr="00996949">
        <w:rPr>
          <w:rFonts w:cstheme="minorHAnsi"/>
          <w:sz w:val="24"/>
          <w:szCs w:val="24"/>
        </w:rPr>
        <w:t>lla ricezione del relativo atto.</w:t>
      </w:r>
    </w:p>
    <w:p w:rsidR="004C455F" w:rsidRPr="00996949" w:rsidRDefault="002224BA" w:rsidP="00FA4F0C">
      <w:pPr>
        <w:tabs>
          <w:tab w:val="left" w:pos="1230"/>
        </w:tabs>
        <w:jc w:val="both"/>
        <w:rPr>
          <w:rFonts w:cstheme="minorHAnsi"/>
          <w:b/>
          <w:sz w:val="24"/>
          <w:szCs w:val="24"/>
        </w:rPr>
      </w:pPr>
      <w:r w:rsidRPr="00996949">
        <w:rPr>
          <w:rFonts w:cstheme="minorHAnsi"/>
          <w:b/>
          <w:sz w:val="24"/>
          <w:szCs w:val="24"/>
          <w:u w:val="single"/>
        </w:rPr>
        <w:t>P</w:t>
      </w:r>
      <w:r w:rsidR="00B33CF0" w:rsidRPr="00996949">
        <w:rPr>
          <w:rFonts w:cstheme="minorHAnsi"/>
          <w:b/>
          <w:sz w:val="24"/>
          <w:szCs w:val="24"/>
          <w:u w:val="single"/>
        </w:rPr>
        <w:t>er le persone disabili che si trovano nelle condizioni di cui all'art. 21, della legge n. 104/92</w:t>
      </w:r>
      <w:r w:rsidR="00E9574A">
        <w:rPr>
          <w:rFonts w:cstheme="minorHAnsi"/>
          <w:b/>
          <w:sz w:val="24"/>
          <w:szCs w:val="24"/>
          <w:u w:val="single"/>
        </w:rPr>
        <w:t xml:space="preserve"> </w:t>
      </w:r>
      <w:r w:rsidR="00B33CF0" w:rsidRPr="00996949">
        <w:rPr>
          <w:rFonts w:cstheme="minorHAnsi"/>
          <w:sz w:val="24"/>
          <w:szCs w:val="24"/>
        </w:rPr>
        <w:t xml:space="preserve">è necessario che risulti chiaramente, anche in certificazioni distinte, la situazione di disabilità e il grado di invalidità civile </w:t>
      </w:r>
      <w:r w:rsidR="00B33CF0" w:rsidRPr="00996949">
        <w:rPr>
          <w:rFonts w:cstheme="minorHAnsi"/>
          <w:b/>
          <w:sz w:val="24"/>
          <w:szCs w:val="24"/>
        </w:rPr>
        <w:t>superiore ai due terzi</w:t>
      </w:r>
      <w:r w:rsidR="00B33CF0" w:rsidRPr="00996949">
        <w:rPr>
          <w:rFonts w:cstheme="minorHAnsi"/>
          <w:sz w:val="24"/>
          <w:szCs w:val="24"/>
        </w:rPr>
        <w:t xml:space="preserve"> o </w:t>
      </w:r>
      <w:r w:rsidR="00996949">
        <w:rPr>
          <w:rFonts w:cstheme="minorHAnsi"/>
          <w:sz w:val="24"/>
          <w:szCs w:val="24"/>
        </w:rPr>
        <w:t>del riconoscimentodel</w:t>
      </w:r>
      <w:r w:rsidR="00B33CF0" w:rsidRPr="00996949">
        <w:rPr>
          <w:rFonts w:cstheme="minorHAnsi"/>
          <w:sz w:val="24"/>
          <w:szCs w:val="24"/>
        </w:rPr>
        <w:t>le minorazioni iscritte alle categorie prima, seconda e terza della tabella A) annessa alla legge 10.8.50, n</w:t>
      </w:r>
      <w:r w:rsidR="006E25BB" w:rsidRPr="00996949">
        <w:rPr>
          <w:rFonts w:cstheme="minorHAnsi"/>
          <w:sz w:val="24"/>
          <w:szCs w:val="24"/>
        </w:rPr>
        <w:t>. 648</w:t>
      </w:r>
      <w:r w:rsidR="00996949">
        <w:rPr>
          <w:rFonts w:cstheme="minorHAnsi"/>
          <w:sz w:val="24"/>
          <w:szCs w:val="24"/>
        </w:rPr>
        <w:t>.</w:t>
      </w:r>
    </w:p>
    <w:p w:rsidR="00A90696" w:rsidRPr="00FA4F0C" w:rsidRDefault="00A90696" w:rsidP="00FA4F0C">
      <w:pPr>
        <w:tabs>
          <w:tab w:val="left" w:pos="1230"/>
        </w:tabs>
        <w:jc w:val="both"/>
        <w:rPr>
          <w:rFonts w:cstheme="minorHAnsi"/>
          <w:b/>
          <w:sz w:val="24"/>
          <w:szCs w:val="24"/>
        </w:rPr>
      </w:pPr>
      <w:r w:rsidRPr="00FA4F0C">
        <w:rPr>
          <w:rFonts w:cstheme="minorHAnsi"/>
          <w:b/>
          <w:sz w:val="24"/>
          <w:szCs w:val="24"/>
        </w:rPr>
        <w:t>Cumulo dei permessi Legge 104 per assistere più disabili</w:t>
      </w:r>
    </w:p>
    <w:p w:rsidR="00A90696" w:rsidRPr="00FA4F0C" w:rsidRDefault="00A90696" w:rsidP="00FA4F0C">
      <w:pPr>
        <w:tabs>
          <w:tab w:val="left" w:pos="1230"/>
        </w:tabs>
        <w:jc w:val="both"/>
        <w:rPr>
          <w:rFonts w:cstheme="minorHAnsi"/>
          <w:sz w:val="24"/>
          <w:szCs w:val="24"/>
        </w:rPr>
      </w:pPr>
      <w:r w:rsidRPr="00FA4F0C">
        <w:rPr>
          <w:rFonts w:cstheme="minorHAnsi"/>
          <w:sz w:val="24"/>
          <w:szCs w:val="24"/>
        </w:rPr>
        <w:t>E’possibile cumulare i permessi Legge 104 per l’assistenza di più disabili solo se si tratta del coniuge/partner/convivente o di un familiare entro il 1° grado, mentre è possibile assistere i familiari di 2° grado solo in casi eccezionali.</w:t>
      </w:r>
    </w:p>
    <w:p w:rsidR="00A90696" w:rsidRPr="00FA4F0C" w:rsidRDefault="00A90696" w:rsidP="00FA4F0C">
      <w:pPr>
        <w:tabs>
          <w:tab w:val="left" w:pos="1230"/>
        </w:tabs>
        <w:jc w:val="both"/>
        <w:rPr>
          <w:rFonts w:cstheme="minorHAnsi"/>
          <w:sz w:val="24"/>
          <w:szCs w:val="24"/>
        </w:rPr>
      </w:pPr>
      <w:r w:rsidRPr="00E9574A">
        <w:rPr>
          <w:rFonts w:cstheme="minorHAnsi"/>
          <w:sz w:val="24"/>
          <w:szCs w:val="24"/>
          <w:u w:val="single"/>
        </w:rPr>
        <w:t>Si considera necessaria l’assistenza disgiunta</w:t>
      </w:r>
      <w:r w:rsidRPr="00FA4F0C">
        <w:rPr>
          <w:rFonts w:cstheme="minorHAnsi"/>
          <w:sz w:val="24"/>
          <w:szCs w:val="24"/>
        </w:rPr>
        <w:t>, nei confronti di due o più disabili, quando la stessa può essere assicurata solo con modalità ed in tempi diversi: in pratica, l’assistenza deve essere esclusiva e continua per ciascuno dei disabili nelle situazioni in cui l’assistenza congiunta risulterebbe inadeguata.</w:t>
      </w:r>
    </w:p>
    <w:p w:rsidR="00A90696" w:rsidRPr="00FA4F0C" w:rsidRDefault="00A90696" w:rsidP="00FA4F0C">
      <w:pPr>
        <w:tabs>
          <w:tab w:val="left" w:pos="1230"/>
        </w:tabs>
        <w:jc w:val="both"/>
        <w:rPr>
          <w:rFonts w:cstheme="minorHAnsi"/>
          <w:sz w:val="24"/>
          <w:szCs w:val="24"/>
        </w:rPr>
      </w:pPr>
      <w:r w:rsidRPr="00FA4F0C">
        <w:rPr>
          <w:rFonts w:cstheme="minorHAnsi"/>
          <w:sz w:val="24"/>
          <w:szCs w:val="24"/>
        </w:rPr>
        <w:t xml:space="preserve">I permessi retribuiti Legge 104 generalmente possono essere richiesti per l’assistenza di un solo disabile. </w:t>
      </w:r>
    </w:p>
    <w:p w:rsidR="00A90696" w:rsidRPr="00FA4F0C" w:rsidRDefault="00A90696" w:rsidP="00FA4F0C">
      <w:pPr>
        <w:tabs>
          <w:tab w:val="left" w:pos="1230"/>
        </w:tabs>
        <w:jc w:val="both"/>
        <w:rPr>
          <w:rFonts w:cstheme="minorHAnsi"/>
          <w:sz w:val="24"/>
          <w:szCs w:val="24"/>
        </w:rPr>
      </w:pPr>
      <w:r w:rsidRPr="00E9574A">
        <w:rPr>
          <w:rFonts w:cstheme="minorHAnsi"/>
          <w:sz w:val="24"/>
          <w:szCs w:val="24"/>
          <w:u w:val="single"/>
        </w:rPr>
        <w:t>Tuttavia, il lavoratore ha il diritto di assistere più persone disabili cumulando i relativi</w:t>
      </w:r>
      <w:r w:rsidRPr="00FA4F0C">
        <w:rPr>
          <w:rFonts w:cstheme="minorHAnsi"/>
          <w:sz w:val="24"/>
          <w:szCs w:val="24"/>
        </w:rPr>
        <w:t xml:space="preserve"> permessi se si tratta dei seguenti familiari:</w:t>
      </w:r>
    </w:p>
    <w:p w:rsidR="00A90696" w:rsidRPr="00FA4F0C" w:rsidRDefault="00A90696" w:rsidP="00FA4F0C">
      <w:pPr>
        <w:pStyle w:val="Paragrafoelenco"/>
        <w:numPr>
          <w:ilvl w:val="0"/>
          <w:numId w:val="23"/>
        </w:numPr>
        <w:tabs>
          <w:tab w:val="left" w:pos="1230"/>
        </w:tabs>
        <w:jc w:val="both"/>
        <w:rPr>
          <w:rFonts w:cstheme="minorHAnsi"/>
          <w:sz w:val="24"/>
          <w:szCs w:val="24"/>
        </w:rPr>
      </w:pPr>
      <w:r w:rsidRPr="00FA4F0C">
        <w:rPr>
          <w:rFonts w:cstheme="minorHAnsi"/>
          <w:sz w:val="24"/>
          <w:szCs w:val="24"/>
        </w:rPr>
        <w:t>il coniuge, il partner dell’unione civile o il convivente;</w:t>
      </w:r>
    </w:p>
    <w:p w:rsidR="00A90696" w:rsidRPr="00FA4F0C" w:rsidRDefault="00A90696" w:rsidP="00FA4F0C">
      <w:pPr>
        <w:pStyle w:val="Paragrafoelenco"/>
        <w:numPr>
          <w:ilvl w:val="0"/>
          <w:numId w:val="23"/>
        </w:numPr>
        <w:tabs>
          <w:tab w:val="left" w:pos="1230"/>
        </w:tabs>
        <w:jc w:val="both"/>
        <w:rPr>
          <w:rFonts w:cstheme="minorHAnsi"/>
          <w:sz w:val="24"/>
          <w:szCs w:val="24"/>
        </w:rPr>
      </w:pPr>
      <w:r w:rsidRPr="00FA4F0C">
        <w:rPr>
          <w:rFonts w:cstheme="minorHAnsi"/>
          <w:sz w:val="24"/>
          <w:szCs w:val="24"/>
        </w:rPr>
        <w:t>un parente o affine entro il 1° grado;</w:t>
      </w:r>
    </w:p>
    <w:p w:rsidR="00A90696" w:rsidRPr="00FA4F0C" w:rsidRDefault="00A90696" w:rsidP="00FA4F0C">
      <w:pPr>
        <w:pStyle w:val="Paragrafoelenco"/>
        <w:numPr>
          <w:ilvl w:val="0"/>
          <w:numId w:val="23"/>
        </w:numPr>
        <w:tabs>
          <w:tab w:val="left" w:pos="1230"/>
        </w:tabs>
        <w:jc w:val="both"/>
        <w:rPr>
          <w:rFonts w:cstheme="minorHAnsi"/>
          <w:sz w:val="24"/>
          <w:szCs w:val="24"/>
        </w:rPr>
      </w:pPr>
      <w:r w:rsidRPr="00FA4F0C">
        <w:rPr>
          <w:rFonts w:cstheme="minorHAnsi"/>
          <w:sz w:val="24"/>
          <w:szCs w:val="24"/>
        </w:rPr>
        <w:t>un parente o affine entro il 2° grado, se i genitori o il coniuge/partner/convivente -del disabile hanno</w:t>
      </w:r>
      <w:r w:rsidR="000B575C" w:rsidRPr="00FA4F0C">
        <w:rPr>
          <w:rFonts w:cstheme="minorHAnsi"/>
          <w:sz w:val="24"/>
          <w:szCs w:val="24"/>
        </w:rPr>
        <w:t xml:space="preserve"> compiuto i 65 anni, </w:t>
      </w:r>
      <w:r w:rsidRPr="00FA4F0C">
        <w:rPr>
          <w:rFonts w:cstheme="minorHAnsi"/>
          <w:sz w:val="24"/>
          <w:szCs w:val="24"/>
        </w:rPr>
        <w:t>oppure sono a</w:t>
      </w:r>
      <w:r w:rsidR="000B575C" w:rsidRPr="00FA4F0C">
        <w:rPr>
          <w:rFonts w:cstheme="minorHAnsi"/>
          <w:sz w:val="24"/>
          <w:szCs w:val="24"/>
        </w:rPr>
        <w:t xml:space="preserve">ffetti da patologie invalidanti, </w:t>
      </w:r>
      <w:r w:rsidRPr="00FA4F0C">
        <w:rPr>
          <w:rFonts w:cstheme="minorHAnsi"/>
          <w:sz w:val="24"/>
          <w:szCs w:val="24"/>
        </w:rPr>
        <w:t>oppure sono deceduti o mancanti.</w:t>
      </w:r>
    </w:p>
    <w:p w:rsidR="000B575C" w:rsidRPr="00FA4F0C" w:rsidRDefault="00A90696" w:rsidP="00FA4F0C">
      <w:pPr>
        <w:tabs>
          <w:tab w:val="left" w:pos="1230"/>
        </w:tabs>
        <w:jc w:val="both"/>
        <w:rPr>
          <w:rFonts w:cstheme="minorHAnsi"/>
          <w:sz w:val="24"/>
          <w:szCs w:val="24"/>
        </w:rPr>
      </w:pPr>
      <w:r w:rsidRPr="00E9574A">
        <w:rPr>
          <w:rFonts w:cstheme="minorHAnsi"/>
          <w:sz w:val="24"/>
          <w:szCs w:val="24"/>
          <w:u w:val="single"/>
        </w:rPr>
        <w:t>Il cumulo è consentito</w:t>
      </w:r>
      <w:r w:rsidRPr="00FA4F0C">
        <w:rPr>
          <w:rFonts w:cstheme="minorHAnsi"/>
          <w:sz w:val="24"/>
          <w:szCs w:val="24"/>
        </w:rPr>
        <w:t xml:space="preserve">, però, solo se la presenza del lavoratore è necessaria per l’assistenza di ciascun disabile in momenti diversi. </w:t>
      </w:r>
    </w:p>
    <w:p w:rsidR="00A90696" w:rsidRPr="00FA4F0C" w:rsidRDefault="00A90696" w:rsidP="00FA4F0C">
      <w:pPr>
        <w:tabs>
          <w:tab w:val="left" w:pos="1230"/>
        </w:tabs>
        <w:jc w:val="both"/>
        <w:rPr>
          <w:rFonts w:cstheme="minorHAnsi"/>
          <w:sz w:val="24"/>
          <w:szCs w:val="24"/>
        </w:rPr>
      </w:pPr>
      <w:r w:rsidRPr="00FA4F0C">
        <w:rPr>
          <w:rFonts w:cstheme="minorHAnsi"/>
          <w:sz w:val="24"/>
          <w:szCs w:val="24"/>
        </w:rPr>
        <w:t>Pertanto, il dipendente non può cumulare i permessi Legge 104 se altre persone possono fornire l’assistenza, oppure se lo stesso lavoratore può, secondo la natura della disabilità, assistere adeguatamente più persone nel corso dello stesso periodo.</w:t>
      </w:r>
    </w:p>
    <w:p w:rsidR="00A90696" w:rsidRPr="00FA4F0C" w:rsidRDefault="00A90696" w:rsidP="00FA4F0C">
      <w:pPr>
        <w:tabs>
          <w:tab w:val="left" w:pos="1230"/>
        </w:tabs>
        <w:jc w:val="both"/>
        <w:rPr>
          <w:rFonts w:cstheme="minorHAnsi"/>
          <w:sz w:val="24"/>
          <w:szCs w:val="24"/>
        </w:rPr>
      </w:pPr>
      <w:r w:rsidRPr="00FA4F0C">
        <w:rPr>
          <w:rFonts w:cstheme="minorHAnsi"/>
          <w:sz w:val="24"/>
          <w:szCs w:val="24"/>
        </w:rPr>
        <w:t>Generalmente, salvo le eccezioni, il permesso può essere utilizzato solo da un lavoratore definito per tale motivo "</w:t>
      </w:r>
      <w:r w:rsidRPr="00FA4F0C">
        <w:rPr>
          <w:rFonts w:cstheme="minorHAnsi"/>
          <w:b/>
          <w:sz w:val="24"/>
          <w:szCs w:val="24"/>
        </w:rPr>
        <w:t>referente unico</w:t>
      </w:r>
      <w:r w:rsidRPr="00FA4F0C">
        <w:rPr>
          <w:rFonts w:cstheme="minorHAnsi"/>
          <w:sz w:val="24"/>
          <w:szCs w:val="24"/>
        </w:rPr>
        <w:t>" (indipendentemente quindi se ci siano più persone ad assistere il disabile con 104) e per assistere una sola persona con disabilità.</w:t>
      </w:r>
    </w:p>
    <w:p w:rsidR="00A90696" w:rsidRPr="00FA4F0C" w:rsidRDefault="00A90696" w:rsidP="00FA4F0C">
      <w:pPr>
        <w:tabs>
          <w:tab w:val="left" w:pos="1230"/>
        </w:tabs>
        <w:jc w:val="both"/>
        <w:rPr>
          <w:rFonts w:cstheme="minorHAnsi"/>
          <w:b/>
          <w:sz w:val="24"/>
          <w:szCs w:val="24"/>
        </w:rPr>
      </w:pPr>
      <w:r w:rsidRPr="00FA4F0C">
        <w:rPr>
          <w:rFonts w:cstheme="minorHAnsi"/>
          <w:b/>
          <w:sz w:val="24"/>
          <w:szCs w:val="24"/>
        </w:rPr>
        <w:t>Le eccezioni che permettono il cumulo</w:t>
      </w:r>
    </w:p>
    <w:p w:rsidR="00671B21" w:rsidRPr="00FA4F0C" w:rsidRDefault="00A90696" w:rsidP="00FA4F0C">
      <w:pPr>
        <w:tabs>
          <w:tab w:val="left" w:pos="1230"/>
        </w:tabs>
        <w:jc w:val="both"/>
        <w:rPr>
          <w:rFonts w:cstheme="minorHAnsi"/>
          <w:sz w:val="24"/>
          <w:szCs w:val="24"/>
        </w:rPr>
      </w:pPr>
      <w:r w:rsidRPr="005E6009">
        <w:rPr>
          <w:rFonts w:cstheme="minorHAnsi"/>
          <w:b/>
          <w:sz w:val="24"/>
          <w:szCs w:val="24"/>
        </w:rPr>
        <w:t>Le eccezioni</w:t>
      </w:r>
      <w:r w:rsidRPr="00FA4F0C">
        <w:rPr>
          <w:rFonts w:cstheme="minorHAnsi"/>
          <w:sz w:val="24"/>
          <w:szCs w:val="24"/>
        </w:rPr>
        <w:t xml:space="preserve"> che permettono il cumulo, e quindi consentono di passare </w:t>
      </w:r>
      <w:r w:rsidRPr="005E6009">
        <w:rPr>
          <w:rFonts w:cstheme="minorHAnsi"/>
          <w:b/>
          <w:sz w:val="24"/>
          <w:szCs w:val="24"/>
        </w:rPr>
        <w:t xml:space="preserve">da tre a sei giorni di </w:t>
      </w:r>
      <w:r w:rsidRPr="005E6009">
        <w:rPr>
          <w:rFonts w:cstheme="minorHAnsi"/>
          <w:b/>
          <w:sz w:val="24"/>
          <w:szCs w:val="24"/>
          <w:u w:val="single"/>
        </w:rPr>
        <w:t>permesso al mese, si hanno quando</w:t>
      </w:r>
      <w:r w:rsidR="00671B21" w:rsidRPr="00FA4F0C">
        <w:rPr>
          <w:rFonts w:cstheme="minorHAnsi"/>
          <w:sz w:val="24"/>
          <w:szCs w:val="24"/>
        </w:rPr>
        <w:t>:</w:t>
      </w:r>
    </w:p>
    <w:p w:rsidR="00671B21" w:rsidRPr="00FA4F0C" w:rsidRDefault="00A90696" w:rsidP="00FA4F0C">
      <w:pPr>
        <w:pStyle w:val="Paragrafoelenco"/>
        <w:numPr>
          <w:ilvl w:val="0"/>
          <w:numId w:val="19"/>
        </w:numPr>
        <w:tabs>
          <w:tab w:val="left" w:pos="1230"/>
        </w:tabs>
        <w:jc w:val="both"/>
        <w:rPr>
          <w:rFonts w:cstheme="minorHAnsi"/>
          <w:sz w:val="24"/>
          <w:szCs w:val="24"/>
        </w:rPr>
      </w:pPr>
      <w:r w:rsidRPr="00FA4F0C">
        <w:rPr>
          <w:rFonts w:cstheme="minorHAnsi"/>
          <w:sz w:val="24"/>
          <w:szCs w:val="24"/>
        </w:rPr>
        <w:t xml:space="preserve">la presenza del dipendente è necessaria </w:t>
      </w:r>
      <w:r w:rsidR="00671B21" w:rsidRPr="00FA4F0C">
        <w:rPr>
          <w:rFonts w:cstheme="minorHAnsi"/>
          <w:sz w:val="24"/>
          <w:szCs w:val="24"/>
        </w:rPr>
        <w:t>per assistere ciascun familiare;</w:t>
      </w:r>
    </w:p>
    <w:p w:rsidR="00671B21" w:rsidRPr="00FA4F0C" w:rsidRDefault="00A90696" w:rsidP="00FA4F0C">
      <w:pPr>
        <w:pStyle w:val="Paragrafoelenco"/>
        <w:numPr>
          <w:ilvl w:val="0"/>
          <w:numId w:val="19"/>
        </w:numPr>
        <w:tabs>
          <w:tab w:val="left" w:pos="1230"/>
        </w:tabs>
        <w:jc w:val="both"/>
        <w:rPr>
          <w:rFonts w:cstheme="minorHAnsi"/>
          <w:sz w:val="24"/>
          <w:szCs w:val="24"/>
        </w:rPr>
      </w:pPr>
      <w:r w:rsidRPr="00FA4F0C">
        <w:rPr>
          <w:rFonts w:cstheme="minorHAnsi"/>
          <w:sz w:val="24"/>
          <w:szCs w:val="24"/>
        </w:rPr>
        <w:t>ovvero quando non c’è nessun’altra persona che può sostituire nell’assistenza ad un</w:t>
      </w:r>
      <w:r w:rsidR="00671B21" w:rsidRPr="00FA4F0C">
        <w:rPr>
          <w:rFonts w:cstheme="minorHAnsi"/>
          <w:sz w:val="24"/>
          <w:szCs w:val="24"/>
        </w:rPr>
        <w:t>o dei due disabili in questione;</w:t>
      </w:r>
    </w:p>
    <w:p w:rsidR="00671B21" w:rsidRPr="00FA4F0C" w:rsidRDefault="00671B21" w:rsidP="00FA4F0C">
      <w:pPr>
        <w:pStyle w:val="Paragrafoelenco"/>
        <w:numPr>
          <w:ilvl w:val="0"/>
          <w:numId w:val="19"/>
        </w:numPr>
        <w:tabs>
          <w:tab w:val="left" w:pos="1230"/>
        </w:tabs>
        <w:jc w:val="both"/>
        <w:rPr>
          <w:rFonts w:cstheme="minorHAnsi"/>
          <w:sz w:val="24"/>
          <w:szCs w:val="24"/>
        </w:rPr>
      </w:pPr>
      <w:r w:rsidRPr="00FA4F0C">
        <w:rPr>
          <w:rFonts w:cstheme="minorHAnsi"/>
          <w:sz w:val="24"/>
          <w:szCs w:val="24"/>
        </w:rPr>
        <w:t>l</w:t>
      </w:r>
      <w:r w:rsidR="00A90696" w:rsidRPr="00FA4F0C">
        <w:rPr>
          <w:rFonts w:cstheme="minorHAnsi"/>
          <w:sz w:val="24"/>
          <w:szCs w:val="24"/>
        </w:rPr>
        <w:t>’assistenza inoltre deve sempre risultare esclusiva e continu</w:t>
      </w:r>
      <w:r w:rsidRPr="00FA4F0C">
        <w:rPr>
          <w:rFonts w:cstheme="minorHAnsi"/>
          <w:sz w:val="24"/>
          <w:szCs w:val="24"/>
        </w:rPr>
        <w:t>a per ciascuno degli assistiti.</w:t>
      </w:r>
    </w:p>
    <w:p w:rsidR="00A90696" w:rsidRPr="00FA4F0C" w:rsidRDefault="00671B21" w:rsidP="00FA4F0C">
      <w:pPr>
        <w:tabs>
          <w:tab w:val="left" w:pos="1230"/>
        </w:tabs>
        <w:jc w:val="both"/>
        <w:rPr>
          <w:rFonts w:cstheme="minorHAnsi"/>
          <w:sz w:val="24"/>
          <w:szCs w:val="24"/>
        </w:rPr>
      </w:pPr>
      <w:r w:rsidRPr="00FA4F0C">
        <w:rPr>
          <w:rFonts w:cstheme="minorHAnsi"/>
          <w:sz w:val="24"/>
          <w:szCs w:val="24"/>
        </w:rPr>
        <w:t>L</w:t>
      </w:r>
      <w:r w:rsidR="00A90696" w:rsidRPr="00FA4F0C">
        <w:rPr>
          <w:rFonts w:cstheme="minorHAnsi"/>
          <w:sz w:val="24"/>
          <w:szCs w:val="24"/>
        </w:rPr>
        <w:t>a normativa precisa che non è possibile cumulare i permessi nel caso in cui ci fossero altre persone che hanno il diritto per legge ad accudire uno dei disabili.</w:t>
      </w:r>
    </w:p>
    <w:p w:rsidR="00723E78" w:rsidRPr="00FA4F0C" w:rsidRDefault="00723E78" w:rsidP="00FA4F0C">
      <w:pPr>
        <w:tabs>
          <w:tab w:val="left" w:pos="1230"/>
        </w:tabs>
        <w:jc w:val="both"/>
        <w:rPr>
          <w:rFonts w:cstheme="minorHAnsi"/>
          <w:b/>
          <w:sz w:val="24"/>
          <w:szCs w:val="24"/>
        </w:rPr>
      </w:pPr>
      <w:r w:rsidRPr="00FA4F0C">
        <w:rPr>
          <w:rFonts w:cstheme="minorHAnsi"/>
          <w:b/>
          <w:sz w:val="24"/>
          <w:szCs w:val="24"/>
        </w:rPr>
        <w:t>MODALITA’ DI FRUIZIONE DEI PERMESSI</w:t>
      </w:r>
    </w:p>
    <w:p w:rsidR="00826B6D" w:rsidRPr="00FA4F0C" w:rsidRDefault="00826B6D" w:rsidP="00FA4F0C">
      <w:pPr>
        <w:tabs>
          <w:tab w:val="left" w:pos="1230"/>
        </w:tabs>
        <w:jc w:val="both"/>
        <w:rPr>
          <w:rFonts w:cstheme="minorHAnsi"/>
          <w:b/>
          <w:sz w:val="24"/>
          <w:szCs w:val="24"/>
        </w:rPr>
      </w:pPr>
      <w:r w:rsidRPr="00FA4F0C">
        <w:rPr>
          <w:rFonts w:cstheme="minorHAnsi"/>
          <w:b/>
          <w:sz w:val="24"/>
          <w:szCs w:val="24"/>
        </w:rPr>
        <w:t>PERMESSI A ORE</w:t>
      </w:r>
    </w:p>
    <w:p w:rsidR="00826B6D" w:rsidRPr="00FA4F0C" w:rsidRDefault="00826B6D" w:rsidP="00FA4F0C">
      <w:pPr>
        <w:tabs>
          <w:tab w:val="left" w:pos="1230"/>
        </w:tabs>
        <w:jc w:val="both"/>
        <w:rPr>
          <w:rFonts w:cstheme="minorHAnsi"/>
          <w:b/>
          <w:sz w:val="24"/>
          <w:szCs w:val="24"/>
          <w:u w:val="single"/>
        </w:rPr>
      </w:pPr>
      <w:r w:rsidRPr="00FA4F0C">
        <w:rPr>
          <w:rFonts w:cstheme="minorHAnsi"/>
          <w:b/>
          <w:sz w:val="24"/>
          <w:szCs w:val="24"/>
          <w:u w:val="single"/>
        </w:rPr>
        <w:t>I tre giorni di permesso legge 104/92,</w:t>
      </w:r>
      <w:r w:rsidRPr="00FA4F0C">
        <w:rPr>
          <w:rFonts w:cstheme="minorHAnsi"/>
          <w:sz w:val="24"/>
          <w:szCs w:val="24"/>
          <w:u w:val="single"/>
        </w:rPr>
        <w:t xml:space="preserve"> fruibili sia dal lavoratore disabile per se stesso, che dal familiare che presta assistenza, possono essere fruiti anche in modo frazionato.</w:t>
      </w:r>
      <w:r w:rsidRPr="00FA4F0C">
        <w:rPr>
          <w:rFonts w:cstheme="minorHAnsi"/>
          <w:sz w:val="24"/>
          <w:szCs w:val="24"/>
        </w:rPr>
        <w:t xml:space="preserve"> La frazionabilità, però, non è prevista per Legge e quindi non è valevole per tutti i lavoratori.</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Per quanto riguarda la pubblica amministrazione</w:t>
      </w:r>
      <w:r w:rsidRPr="00FA4F0C">
        <w:rPr>
          <w:rFonts w:cstheme="minorHAnsi"/>
          <w:sz w:val="24"/>
          <w:szCs w:val="24"/>
        </w:rPr>
        <w:t xml:space="preserve">, la possibilità di fruire dei </w:t>
      </w:r>
      <w:r w:rsidRPr="00FA4F0C">
        <w:rPr>
          <w:rFonts w:cstheme="minorHAnsi"/>
          <w:b/>
          <w:sz w:val="24"/>
          <w:szCs w:val="24"/>
        </w:rPr>
        <w:t>tre giorni</w:t>
      </w:r>
      <w:r w:rsidRPr="00FA4F0C">
        <w:rPr>
          <w:rFonts w:cstheme="minorHAnsi"/>
          <w:sz w:val="24"/>
          <w:szCs w:val="24"/>
        </w:rPr>
        <w:t xml:space="preserve"> di permesso legge 104/92 in modo frazionato è subordinata da una espressa previsione nel contratto collettivo di categoria. </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Il contratto collettivo nazionale comparto istruzione e ricerca</w:t>
      </w:r>
      <w:r w:rsidRPr="00FA4F0C">
        <w:rPr>
          <w:rFonts w:cstheme="minorHAnsi"/>
          <w:sz w:val="24"/>
          <w:szCs w:val="24"/>
        </w:rPr>
        <w:t xml:space="preserve">, </w:t>
      </w:r>
      <w:r w:rsidR="009B7149" w:rsidRPr="00FA4F0C">
        <w:rPr>
          <w:rFonts w:cstheme="minorHAnsi"/>
          <w:sz w:val="24"/>
          <w:szCs w:val="24"/>
        </w:rPr>
        <w:t>relativo il triennio 2016/</w:t>
      </w:r>
      <w:r w:rsidRPr="00FA4F0C">
        <w:rPr>
          <w:rFonts w:cstheme="minorHAnsi"/>
          <w:sz w:val="24"/>
          <w:szCs w:val="24"/>
        </w:rPr>
        <w:t xml:space="preserve">2018 ha introdotto, la possibilità di fruire del frazionamento dei permessi legge 104/92. </w:t>
      </w:r>
    </w:p>
    <w:p w:rsidR="00826B6D" w:rsidRPr="00FA4F0C" w:rsidRDefault="00826B6D" w:rsidP="00FA4F0C">
      <w:pPr>
        <w:tabs>
          <w:tab w:val="left" w:pos="1230"/>
        </w:tabs>
        <w:jc w:val="both"/>
        <w:rPr>
          <w:rFonts w:cstheme="minorHAnsi"/>
          <w:sz w:val="24"/>
          <w:szCs w:val="24"/>
        </w:rPr>
      </w:pPr>
      <w:r w:rsidRPr="00E9574A">
        <w:rPr>
          <w:rFonts w:cstheme="minorHAnsi"/>
          <w:b/>
          <w:sz w:val="24"/>
          <w:szCs w:val="24"/>
          <w:u w:val="single"/>
        </w:rPr>
        <w:t>L’innovazione</w:t>
      </w:r>
      <w:r w:rsidRPr="00FA4F0C">
        <w:rPr>
          <w:rFonts w:cstheme="minorHAnsi"/>
          <w:sz w:val="24"/>
          <w:szCs w:val="24"/>
          <w:u w:val="single"/>
        </w:rPr>
        <w:t xml:space="preserve"> però non riguarda la generalità dei lavoratori del comparto, </w:t>
      </w:r>
      <w:r w:rsidRPr="00E9574A">
        <w:rPr>
          <w:rFonts w:cstheme="minorHAnsi"/>
          <w:b/>
          <w:sz w:val="24"/>
          <w:szCs w:val="24"/>
          <w:u w:val="single"/>
        </w:rPr>
        <w:t xml:space="preserve">ma interessa solo i dipendenti </w:t>
      </w:r>
      <w:r w:rsidRPr="00FA4F0C">
        <w:rPr>
          <w:rFonts w:cstheme="minorHAnsi"/>
          <w:b/>
          <w:sz w:val="24"/>
          <w:szCs w:val="24"/>
          <w:u w:val="single"/>
        </w:rPr>
        <w:t>ATA</w:t>
      </w:r>
      <w:r w:rsidRPr="00FA4F0C">
        <w:rPr>
          <w:rFonts w:cstheme="minorHAnsi"/>
          <w:sz w:val="24"/>
          <w:szCs w:val="24"/>
        </w:rPr>
        <w:t xml:space="preserve"> (ovvero personale amministrativo, tecnico e ausiliario) art. 32 del </w:t>
      </w:r>
      <w:r w:rsidR="00AB54EA" w:rsidRPr="00FA4F0C">
        <w:rPr>
          <w:rFonts w:cstheme="minorHAnsi"/>
          <w:sz w:val="24"/>
          <w:szCs w:val="24"/>
        </w:rPr>
        <w:t xml:space="preserve">CCNL. </w:t>
      </w:r>
      <w:r w:rsidRPr="00FA4F0C">
        <w:rPr>
          <w:rFonts w:cstheme="minorHAnsi"/>
          <w:b/>
          <w:sz w:val="24"/>
          <w:szCs w:val="24"/>
        </w:rPr>
        <w:t>Resta escluso pertanto, il personale docente della scuola e dell’AFAM.</w:t>
      </w:r>
    </w:p>
    <w:p w:rsidR="00826B6D" w:rsidRPr="00FA4F0C" w:rsidRDefault="00826B6D" w:rsidP="00FA4F0C">
      <w:pPr>
        <w:tabs>
          <w:tab w:val="left" w:pos="1230"/>
        </w:tabs>
        <w:jc w:val="both"/>
        <w:rPr>
          <w:rFonts w:cstheme="minorHAnsi"/>
          <w:b/>
          <w:sz w:val="24"/>
          <w:szCs w:val="24"/>
        </w:rPr>
      </w:pPr>
      <w:r w:rsidRPr="00FA4F0C">
        <w:rPr>
          <w:rFonts w:cstheme="minorHAnsi"/>
          <w:b/>
          <w:sz w:val="24"/>
          <w:szCs w:val="24"/>
        </w:rPr>
        <w:t>PERSONALE ATA CCNL triennio 2016/2018</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Permessi e congedi previsti da particolari disposizioni di legge</w:t>
      </w:r>
      <w:r w:rsidRPr="00FA4F0C">
        <w:rPr>
          <w:rFonts w:cstheme="minorHAnsi"/>
          <w:sz w:val="24"/>
          <w:szCs w:val="24"/>
        </w:rPr>
        <w:t xml:space="preserve"> (art. 32):</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 xml:space="preserve">I dipendenti </w:t>
      </w:r>
      <w:r w:rsidRPr="00FA4F0C">
        <w:rPr>
          <w:rFonts w:cstheme="minorHAnsi"/>
          <w:b/>
          <w:sz w:val="24"/>
          <w:szCs w:val="24"/>
          <w:u w:val="single"/>
        </w:rPr>
        <w:t>ATA</w:t>
      </w:r>
      <w:r w:rsidRPr="00FA4F0C">
        <w:rPr>
          <w:rFonts w:cstheme="minorHAnsi"/>
          <w:sz w:val="24"/>
          <w:szCs w:val="24"/>
          <w:u w:val="single"/>
        </w:rPr>
        <w:t xml:space="preserve"> hanno diritto</w:t>
      </w:r>
      <w:r w:rsidRPr="00FA4F0C">
        <w:rPr>
          <w:rFonts w:cstheme="minorHAnsi"/>
          <w:sz w:val="24"/>
          <w:szCs w:val="24"/>
        </w:rPr>
        <w:t xml:space="preserve">, ove ne ricorrano le condizioni, a fruire dei </w:t>
      </w:r>
      <w:r w:rsidRPr="00FA4F0C">
        <w:rPr>
          <w:rFonts w:cstheme="minorHAnsi"/>
          <w:b/>
          <w:sz w:val="24"/>
          <w:szCs w:val="24"/>
        </w:rPr>
        <w:t>tre giorni</w:t>
      </w:r>
      <w:r w:rsidRPr="00FA4F0C">
        <w:rPr>
          <w:rFonts w:cstheme="minorHAnsi"/>
          <w:sz w:val="24"/>
          <w:szCs w:val="24"/>
        </w:rPr>
        <w:t xml:space="preserve"> di permesso di cui all' art. 33, comma 3, della legge 5 febbraio 1992, n. 104. Tali permessi sono utili al fine delle ferie e della tredicesima mensilità e possono essere utilizzati ad ore nel limite massimo di </w:t>
      </w:r>
      <w:r w:rsidRPr="00FA4F0C">
        <w:rPr>
          <w:rFonts w:cstheme="minorHAnsi"/>
          <w:b/>
          <w:sz w:val="24"/>
          <w:szCs w:val="24"/>
        </w:rPr>
        <w:t>18 ore</w:t>
      </w:r>
      <w:r w:rsidRPr="00FA4F0C">
        <w:rPr>
          <w:rFonts w:cstheme="minorHAnsi"/>
          <w:sz w:val="24"/>
          <w:szCs w:val="24"/>
        </w:rPr>
        <w:t xml:space="preserve"> mensili.</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Il dipendente, che fruisce dei permessi</w:t>
      </w:r>
      <w:r w:rsidRPr="00FA4F0C">
        <w:rPr>
          <w:rFonts w:cstheme="minorHAnsi"/>
          <w:sz w:val="24"/>
          <w:szCs w:val="24"/>
        </w:rPr>
        <w:t xml:space="preserve">: </w:t>
      </w:r>
    </w:p>
    <w:p w:rsidR="00826B6D" w:rsidRPr="00FA4F0C" w:rsidRDefault="00826B6D" w:rsidP="00FA4F0C">
      <w:pPr>
        <w:pStyle w:val="Paragrafoelenco"/>
        <w:numPr>
          <w:ilvl w:val="0"/>
          <w:numId w:val="32"/>
        </w:numPr>
        <w:tabs>
          <w:tab w:val="left" w:pos="1230"/>
        </w:tabs>
        <w:jc w:val="both"/>
        <w:rPr>
          <w:rFonts w:cstheme="minorHAnsi"/>
          <w:sz w:val="24"/>
          <w:szCs w:val="24"/>
        </w:rPr>
      </w:pPr>
      <w:r w:rsidRPr="00FA4F0C">
        <w:rPr>
          <w:rFonts w:cstheme="minorHAnsi"/>
          <w:sz w:val="24"/>
          <w:szCs w:val="24"/>
        </w:rPr>
        <w:t>predispone, di norma, una programmazione mensile dei giorni in cui intende assentarsi, da comunicare all’ufficio di appartenenza all’inizio di ogni mese;</w:t>
      </w:r>
    </w:p>
    <w:p w:rsidR="000A2ED3" w:rsidRPr="00FA4F0C" w:rsidRDefault="00826B6D" w:rsidP="00FA4F0C">
      <w:pPr>
        <w:pStyle w:val="Paragrafoelenco"/>
        <w:numPr>
          <w:ilvl w:val="0"/>
          <w:numId w:val="31"/>
        </w:numPr>
        <w:tabs>
          <w:tab w:val="left" w:pos="1230"/>
        </w:tabs>
        <w:jc w:val="both"/>
        <w:rPr>
          <w:rFonts w:cstheme="minorHAnsi"/>
          <w:sz w:val="24"/>
          <w:szCs w:val="24"/>
        </w:rPr>
      </w:pPr>
      <w:r w:rsidRPr="00FA4F0C">
        <w:rPr>
          <w:rFonts w:cstheme="minorHAnsi"/>
          <w:sz w:val="24"/>
          <w:szCs w:val="24"/>
        </w:rPr>
        <w:t xml:space="preserve">comunica all’ufficio di appartenenza i giorni in cui intende assentarsi con un </w:t>
      </w:r>
      <w:r w:rsidRPr="00FA4F0C">
        <w:rPr>
          <w:rFonts w:cstheme="minorHAnsi"/>
          <w:b/>
          <w:sz w:val="24"/>
          <w:szCs w:val="24"/>
        </w:rPr>
        <w:t>preavviso di tre giorni</w:t>
      </w:r>
      <w:r w:rsidR="000A2ED3" w:rsidRPr="00FA4F0C">
        <w:rPr>
          <w:rFonts w:cstheme="minorHAnsi"/>
          <w:sz w:val="24"/>
          <w:szCs w:val="24"/>
        </w:rPr>
        <w:t>;</w:t>
      </w:r>
    </w:p>
    <w:p w:rsidR="000A2ED3" w:rsidRPr="00FA4F0C" w:rsidRDefault="000A2ED3" w:rsidP="00FA4F0C">
      <w:pPr>
        <w:pStyle w:val="Paragrafoelenco"/>
        <w:numPr>
          <w:ilvl w:val="0"/>
          <w:numId w:val="31"/>
        </w:numPr>
        <w:tabs>
          <w:tab w:val="left" w:pos="1230"/>
        </w:tabs>
        <w:jc w:val="both"/>
        <w:rPr>
          <w:rFonts w:cstheme="minorHAnsi"/>
          <w:sz w:val="24"/>
          <w:szCs w:val="24"/>
        </w:rPr>
      </w:pPr>
      <w:r w:rsidRPr="00FA4F0C">
        <w:rPr>
          <w:rFonts w:cstheme="minorHAnsi"/>
          <w:sz w:val="24"/>
          <w:szCs w:val="24"/>
        </w:rPr>
        <w:t xml:space="preserve">in caso di necessità ed urgenza, la relativa comunicazione può essere presentata nelle </w:t>
      </w:r>
      <w:r w:rsidRPr="00FA4F0C">
        <w:rPr>
          <w:rFonts w:cstheme="minorHAnsi"/>
          <w:b/>
          <w:sz w:val="24"/>
          <w:szCs w:val="24"/>
        </w:rPr>
        <w:t>24 ore</w:t>
      </w:r>
      <w:r w:rsidRPr="00FA4F0C">
        <w:rPr>
          <w:rFonts w:cstheme="minorHAnsi"/>
          <w:sz w:val="24"/>
          <w:szCs w:val="24"/>
        </w:rPr>
        <w:t xml:space="preserve"> precedenti la fruizione dello stesso e, comunque, </w:t>
      </w:r>
      <w:r w:rsidRPr="00FA4F0C">
        <w:rPr>
          <w:rFonts w:cstheme="minorHAnsi"/>
          <w:sz w:val="24"/>
          <w:szCs w:val="24"/>
          <w:u w:val="single"/>
        </w:rPr>
        <w:t>non oltre l’inizio dell’orario di lavoro</w:t>
      </w:r>
      <w:r w:rsidRPr="00FA4F0C">
        <w:rPr>
          <w:rFonts w:cstheme="minorHAnsi"/>
          <w:sz w:val="24"/>
          <w:szCs w:val="24"/>
        </w:rPr>
        <w:t xml:space="preserve">. </w:t>
      </w:r>
    </w:p>
    <w:p w:rsidR="000A2ED3" w:rsidRPr="00FA4F0C" w:rsidRDefault="000A2ED3" w:rsidP="00FA4F0C">
      <w:pPr>
        <w:pStyle w:val="Paragrafoelenco"/>
        <w:tabs>
          <w:tab w:val="left" w:pos="1230"/>
        </w:tabs>
        <w:jc w:val="both"/>
        <w:rPr>
          <w:rFonts w:cstheme="minorHAnsi"/>
          <w:sz w:val="24"/>
          <w:szCs w:val="24"/>
        </w:rPr>
      </w:pPr>
    </w:p>
    <w:p w:rsidR="00826B6D" w:rsidRPr="006F10E4" w:rsidRDefault="00826B6D" w:rsidP="006F10E4">
      <w:pPr>
        <w:tabs>
          <w:tab w:val="left" w:pos="1230"/>
        </w:tabs>
        <w:jc w:val="both"/>
        <w:rPr>
          <w:rFonts w:cstheme="minorHAnsi"/>
          <w:sz w:val="24"/>
          <w:szCs w:val="24"/>
        </w:rPr>
      </w:pPr>
      <w:r w:rsidRPr="005E6009">
        <w:rPr>
          <w:rFonts w:cstheme="minorHAnsi"/>
          <w:b/>
          <w:sz w:val="24"/>
          <w:szCs w:val="24"/>
        </w:rPr>
        <w:t>Per il personale ATA l’articolo 32 sostituisce</w:t>
      </w:r>
      <w:r w:rsidRPr="006F10E4">
        <w:rPr>
          <w:rFonts w:cstheme="minorHAnsi"/>
          <w:sz w:val="24"/>
          <w:szCs w:val="24"/>
        </w:rPr>
        <w:t xml:space="preserve"> l’art. 15, comma 6 e comma 7 del CCNL del 29/11/2007.</w:t>
      </w:r>
    </w:p>
    <w:p w:rsidR="00826B6D" w:rsidRPr="00FA4F0C" w:rsidRDefault="00826B6D" w:rsidP="00FA4F0C">
      <w:pPr>
        <w:tabs>
          <w:tab w:val="left" w:pos="1230"/>
        </w:tabs>
        <w:jc w:val="both"/>
        <w:rPr>
          <w:rFonts w:cstheme="minorHAnsi"/>
          <w:b/>
          <w:sz w:val="24"/>
          <w:szCs w:val="24"/>
        </w:rPr>
      </w:pPr>
      <w:r w:rsidRPr="00FA4F0C">
        <w:rPr>
          <w:rFonts w:cstheme="minorHAnsi"/>
          <w:b/>
          <w:sz w:val="24"/>
          <w:szCs w:val="24"/>
        </w:rPr>
        <w:t xml:space="preserve">Assenze per l’espletamento di visite, terapie, prestazioni specialistiche od esami diagnostici </w:t>
      </w:r>
      <w:r w:rsidRPr="00FA4F0C">
        <w:rPr>
          <w:rFonts w:cstheme="minorHAnsi"/>
          <w:sz w:val="24"/>
          <w:szCs w:val="24"/>
        </w:rPr>
        <w:t>(art. 33 CCNL)</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Ai dipendenti ATA sono riconosciuti specifici permessi per l’espletamento di:</w:t>
      </w:r>
    </w:p>
    <w:p w:rsidR="00826B6D" w:rsidRPr="00FA4F0C" w:rsidRDefault="00826B6D" w:rsidP="00FA4F0C">
      <w:pPr>
        <w:pStyle w:val="Paragrafoelenco"/>
        <w:numPr>
          <w:ilvl w:val="0"/>
          <w:numId w:val="29"/>
        </w:numPr>
        <w:tabs>
          <w:tab w:val="left" w:pos="1230"/>
        </w:tabs>
        <w:jc w:val="both"/>
        <w:rPr>
          <w:rFonts w:cstheme="minorHAnsi"/>
          <w:sz w:val="24"/>
          <w:szCs w:val="24"/>
        </w:rPr>
      </w:pPr>
      <w:r w:rsidRPr="00FA4F0C">
        <w:rPr>
          <w:rFonts w:cstheme="minorHAnsi"/>
          <w:sz w:val="24"/>
          <w:szCs w:val="24"/>
        </w:rPr>
        <w:t xml:space="preserve">visite; </w:t>
      </w:r>
    </w:p>
    <w:p w:rsidR="00826B6D" w:rsidRPr="00FA4F0C" w:rsidRDefault="00826B6D" w:rsidP="00FA4F0C">
      <w:pPr>
        <w:pStyle w:val="Paragrafoelenco"/>
        <w:numPr>
          <w:ilvl w:val="0"/>
          <w:numId w:val="29"/>
        </w:numPr>
        <w:tabs>
          <w:tab w:val="left" w:pos="1230"/>
        </w:tabs>
        <w:jc w:val="both"/>
        <w:rPr>
          <w:rFonts w:cstheme="minorHAnsi"/>
          <w:sz w:val="24"/>
          <w:szCs w:val="24"/>
        </w:rPr>
      </w:pPr>
      <w:r w:rsidRPr="00FA4F0C">
        <w:rPr>
          <w:rFonts w:cstheme="minorHAnsi"/>
          <w:sz w:val="24"/>
          <w:szCs w:val="24"/>
        </w:rPr>
        <w:t xml:space="preserve">terapie; </w:t>
      </w:r>
    </w:p>
    <w:p w:rsidR="00826B6D" w:rsidRPr="00FA4F0C" w:rsidRDefault="00826B6D" w:rsidP="00FA4F0C">
      <w:pPr>
        <w:pStyle w:val="Paragrafoelenco"/>
        <w:numPr>
          <w:ilvl w:val="0"/>
          <w:numId w:val="29"/>
        </w:numPr>
        <w:tabs>
          <w:tab w:val="left" w:pos="1230"/>
        </w:tabs>
        <w:jc w:val="both"/>
        <w:rPr>
          <w:rFonts w:cstheme="minorHAnsi"/>
          <w:sz w:val="24"/>
          <w:szCs w:val="24"/>
        </w:rPr>
      </w:pPr>
      <w:r w:rsidRPr="00FA4F0C">
        <w:rPr>
          <w:rFonts w:cstheme="minorHAnsi"/>
          <w:sz w:val="24"/>
          <w:szCs w:val="24"/>
        </w:rPr>
        <w:t xml:space="preserve">prestazioni specialistiche od esami diagnostici. </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I suddetti permessi sono</w:t>
      </w:r>
      <w:r w:rsidRPr="00FA4F0C">
        <w:rPr>
          <w:rFonts w:cstheme="minorHAnsi"/>
          <w:sz w:val="24"/>
          <w:szCs w:val="24"/>
        </w:rPr>
        <w:t xml:space="preserve">: </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 fruibili su base sia giornaliera che oraria, nella misura massima di </w:t>
      </w:r>
      <w:r w:rsidRPr="00FA4F0C">
        <w:rPr>
          <w:rFonts w:cstheme="minorHAnsi"/>
          <w:b/>
          <w:sz w:val="24"/>
          <w:szCs w:val="24"/>
        </w:rPr>
        <w:t>18 ore</w:t>
      </w:r>
      <w:r w:rsidRPr="00FA4F0C">
        <w:rPr>
          <w:rFonts w:cstheme="minorHAnsi"/>
          <w:sz w:val="24"/>
          <w:szCs w:val="24"/>
        </w:rPr>
        <w:t xml:space="preserve"> per anno scolastico, comprensive anche dei tempi di percorrenza da e per la sede di lavoro;</w:t>
      </w:r>
    </w:p>
    <w:p w:rsidR="00826B6D" w:rsidRPr="00FA4F0C" w:rsidRDefault="002E07AC" w:rsidP="00FA4F0C">
      <w:pPr>
        <w:tabs>
          <w:tab w:val="left" w:pos="1230"/>
        </w:tabs>
        <w:jc w:val="both"/>
        <w:rPr>
          <w:rFonts w:cstheme="minorHAnsi"/>
          <w:sz w:val="24"/>
          <w:szCs w:val="24"/>
        </w:rPr>
      </w:pPr>
      <w:r w:rsidRPr="00FA4F0C">
        <w:rPr>
          <w:rFonts w:cstheme="minorHAnsi"/>
          <w:sz w:val="24"/>
          <w:szCs w:val="24"/>
        </w:rPr>
        <w:t xml:space="preserve">• </w:t>
      </w:r>
      <w:r w:rsidR="00826B6D" w:rsidRPr="00FA4F0C">
        <w:rPr>
          <w:rFonts w:cstheme="minorHAnsi"/>
          <w:sz w:val="24"/>
          <w:szCs w:val="24"/>
        </w:rPr>
        <w:t>assimilati alle assenze per malattia ai fini del computo del periodo di comporto e sono sottoposti al medesimo regime economico delle stesse.</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I permessi orari</w:t>
      </w:r>
      <w:r w:rsidRPr="00FA4F0C">
        <w:rPr>
          <w:rFonts w:cstheme="minorHAnsi"/>
          <w:sz w:val="24"/>
          <w:szCs w:val="24"/>
        </w:rPr>
        <w:t>:</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sono incompatibili con l’utilizzo nella medesima giornata delle altre tipologie di permessi fruibili ad ore, previsti dalla legge e dal presente CCNL, nonché con i riposi compensativi di maggiori prestazioni lavorative;</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 non sono assoggettati alla decurtazione del trattamento economico accessorio prevista per le assenze per malattia </w:t>
      </w:r>
      <w:r w:rsidRPr="005E6009">
        <w:rPr>
          <w:rFonts w:cstheme="minorHAnsi"/>
          <w:b/>
          <w:sz w:val="24"/>
          <w:szCs w:val="24"/>
        </w:rPr>
        <w:t>nei primi</w:t>
      </w:r>
      <w:r w:rsidRPr="00FA4F0C">
        <w:rPr>
          <w:rFonts w:cstheme="minorHAnsi"/>
          <w:sz w:val="24"/>
          <w:szCs w:val="24"/>
        </w:rPr>
        <w:t xml:space="preserve"> </w:t>
      </w:r>
      <w:r w:rsidRPr="006F10E4">
        <w:rPr>
          <w:rFonts w:cstheme="minorHAnsi"/>
          <w:b/>
          <w:sz w:val="24"/>
          <w:szCs w:val="24"/>
        </w:rPr>
        <w:t>10 giorni</w:t>
      </w:r>
      <w:r w:rsidRPr="00FA4F0C">
        <w:rPr>
          <w:rFonts w:cstheme="minorHAnsi"/>
          <w:sz w:val="24"/>
          <w:szCs w:val="24"/>
        </w:rPr>
        <w:t>.</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Ai fini del computo del periodo di comporto</w:t>
      </w:r>
      <w:r w:rsidRPr="00FA4F0C">
        <w:rPr>
          <w:rFonts w:cstheme="minorHAnsi"/>
          <w:sz w:val="24"/>
          <w:szCs w:val="24"/>
        </w:rPr>
        <w:t xml:space="preserve">: </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 </w:t>
      </w:r>
      <w:r w:rsidRPr="006F10E4">
        <w:rPr>
          <w:rFonts w:cstheme="minorHAnsi"/>
          <w:b/>
          <w:sz w:val="24"/>
          <w:szCs w:val="24"/>
        </w:rPr>
        <w:t>sei ore</w:t>
      </w:r>
      <w:r w:rsidRPr="00FA4F0C">
        <w:rPr>
          <w:rFonts w:cstheme="minorHAnsi"/>
          <w:sz w:val="24"/>
          <w:szCs w:val="24"/>
        </w:rPr>
        <w:t xml:space="preserve"> di permesso fruite su base oraria corrispondono convenzionalmente ad una intera giornata lavorativa.</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possono essere fruiti anche cumulativamente per la durata dell’intera giornata lavorativa.</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Inoltre nel caso di</w:t>
      </w:r>
      <w:r w:rsidRPr="00FA4F0C">
        <w:rPr>
          <w:rFonts w:cstheme="minorHAnsi"/>
          <w:sz w:val="24"/>
          <w:szCs w:val="24"/>
        </w:rPr>
        <w:t xml:space="preserve">: </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 </w:t>
      </w:r>
      <w:r w:rsidRPr="005E6009">
        <w:rPr>
          <w:rFonts w:cstheme="minorHAnsi"/>
          <w:b/>
          <w:sz w:val="24"/>
          <w:szCs w:val="24"/>
        </w:rPr>
        <w:t>permesso fruito su base giornaliera</w:t>
      </w:r>
      <w:r w:rsidRPr="00FA4F0C">
        <w:rPr>
          <w:rFonts w:cstheme="minorHAnsi"/>
          <w:sz w:val="24"/>
          <w:szCs w:val="24"/>
        </w:rPr>
        <w:t>, il trattamento economico accessorio del lavoratore è sottoposto alla medesima decurtazione prevista dalla vigente legislazione per i primi dieci giorni di ogni periodo di assenza per malattia.</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 </w:t>
      </w:r>
      <w:r w:rsidRPr="005E6009">
        <w:rPr>
          <w:rFonts w:cstheme="minorHAnsi"/>
          <w:b/>
          <w:sz w:val="24"/>
          <w:szCs w:val="24"/>
        </w:rPr>
        <w:t>rapporto di lavoro a tempo parziale</w:t>
      </w:r>
      <w:r w:rsidRPr="00FA4F0C">
        <w:rPr>
          <w:rFonts w:cstheme="minorHAnsi"/>
          <w:sz w:val="24"/>
          <w:szCs w:val="24"/>
        </w:rPr>
        <w:t xml:space="preserve">, si procede al </w:t>
      </w:r>
      <w:proofErr w:type="spellStart"/>
      <w:r w:rsidRPr="00FA4F0C">
        <w:rPr>
          <w:rFonts w:cstheme="minorHAnsi"/>
          <w:sz w:val="24"/>
          <w:szCs w:val="24"/>
        </w:rPr>
        <w:t>riproporzionamento</w:t>
      </w:r>
      <w:proofErr w:type="spellEnd"/>
      <w:r w:rsidRPr="00FA4F0C">
        <w:rPr>
          <w:rFonts w:cstheme="minorHAnsi"/>
          <w:sz w:val="24"/>
          <w:szCs w:val="24"/>
        </w:rPr>
        <w:t xml:space="preserve"> delle ore di permesso.</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La domanda di fruizione dei permessi è presentata dal dipendente nel rispetto di un termine di </w:t>
      </w:r>
      <w:r w:rsidRPr="005E6009">
        <w:rPr>
          <w:rFonts w:cstheme="minorHAnsi"/>
          <w:b/>
          <w:sz w:val="24"/>
          <w:szCs w:val="24"/>
        </w:rPr>
        <w:t>preavviso di</w:t>
      </w:r>
      <w:r w:rsidRPr="00FA4F0C">
        <w:rPr>
          <w:rFonts w:cstheme="minorHAnsi"/>
          <w:sz w:val="24"/>
          <w:szCs w:val="24"/>
        </w:rPr>
        <w:t xml:space="preserve"> </w:t>
      </w:r>
      <w:r w:rsidRPr="00FA4F0C">
        <w:rPr>
          <w:rFonts w:cstheme="minorHAnsi"/>
          <w:b/>
          <w:sz w:val="24"/>
          <w:szCs w:val="24"/>
        </w:rPr>
        <w:t>almeno tre giorni</w:t>
      </w:r>
      <w:r w:rsidRPr="00FA4F0C">
        <w:rPr>
          <w:rFonts w:cstheme="minorHAnsi"/>
          <w:sz w:val="24"/>
          <w:szCs w:val="24"/>
        </w:rPr>
        <w:t xml:space="preserve">. Nei casi di particolare e comprovata urgenza o necessità, la domanda può essere presentata anche nelle </w:t>
      </w:r>
      <w:r w:rsidRPr="00FA4F0C">
        <w:rPr>
          <w:rFonts w:cstheme="minorHAnsi"/>
          <w:b/>
          <w:sz w:val="24"/>
          <w:szCs w:val="24"/>
        </w:rPr>
        <w:t>24 ore</w:t>
      </w:r>
      <w:r w:rsidRPr="00FA4F0C">
        <w:rPr>
          <w:rFonts w:cstheme="minorHAnsi"/>
          <w:sz w:val="24"/>
          <w:szCs w:val="24"/>
        </w:rPr>
        <w:t xml:space="preserve"> precedenti la fruizione e, comunque, non oltre l’inizio dell’orario di lavoro. </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L’assenza per i permessi</w:t>
      </w:r>
      <w:r w:rsidRPr="00FA4F0C">
        <w:rPr>
          <w:rFonts w:cstheme="minorHAnsi"/>
          <w:sz w:val="24"/>
          <w:szCs w:val="24"/>
        </w:rPr>
        <w:t>:</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è giustificata mediante attestazione di presenza, anche in ordine all’orario, redatta dal medico o dal personale amministrativo della struttura, anche privati, che hanno svolto la visita o la prestazione;</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l’attestazione è inoltrata all’amministrazione dal dipendente oppure è trasmessa direttamente a quest’ultima, anche per via telematica, a cura del medico o della struttura.</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L’assenza è imputata alla malattia</w:t>
      </w:r>
      <w:r w:rsidRPr="00FA4F0C">
        <w:rPr>
          <w:rFonts w:cstheme="minorHAnsi"/>
          <w:sz w:val="24"/>
          <w:szCs w:val="24"/>
        </w:rPr>
        <w:t xml:space="preserve">, con la conseguente applicazione della disciplina legale e contrattuale in ordine al relativo trattamento giuridico ed economico: </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nel caso di concomitanza tra l'espletamento di visite specialistiche, l'effettuazione di terapie od esami diagnostici e la situazione di incapacità lavorativa temporanea del dipendente conseguente ad una patologia in atto;</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 nei casi in cui l’incapacità lavorativa è determinata dalle caratteristiche di esecuzione e di impegno organico delle visite specialistiche, degli accertamenti, esami diagnostici e/o delle terapie. </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In tale ipotesi, l’assenza per malattia è giustificata mediante</w:t>
      </w:r>
      <w:r w:rsidRPr="00FA4F0C">
        <w:rPr>
          <w:rFonts w:cstheme="minorHAnsi"/>
          <w:sz w:val="24"/>
          <w:szCs w:val="24"/>
        </w:rPr>
        <w:t>:</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attestazione di malattia del medico curante individuato, in base a quanto previsto dalle vigenti disposizioni, comunicata all’amministrazione secondo le modalità ordinariamente previste in tale ipotesi;</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xml:space="preserve">• attestazione di presenza, redatta dal medico o dal personale amministrativo della struttura, anche privati, che hanno svolto la visita o la prestazione. </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nell’ipotesi di controllo medico legale, l'assenza dal domicilio è giustificata dall’attestazione di presenza presso la struttura.</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Nel caso di dipendenti che, a causa delle patologie sofferte, debbano sottoporsi periodicamente, anche per lunghi periodi, a terapie comportanti incapacità al lavoro</w:t>
      </w:r>
      <w:r w:rsidRPr="00FA4F0C">
        <w:rPr>
          <w:rFonts w:cstheme="minorHAnsi"/>
          <w:sz w:val="24"/>
          <w:szCs w:val="24"/>
        </w:rPr>
        <w:t xml:space="preserve">: </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è sufficiente un'unica certificazione, anche cartacea, del medico curante che attesti la necessità di trattamenti sanitari ricorrenti comportanti incapacità lavorativa, secondo cicli o calendari stabiliti;</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i lavoratori interessati producono tale certificazione all'amministrazione prima dell'inizio della terapia, fornendo il calendario, ove previsto.</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 a tale certificazione fanno seguito le singole attestazioni di presenza, dalle quali risulti l'effettuazione delle terapie nelle giornate previste, nonché il fatto che la prestazione è somministrata nell’ambito del ciclo o calendario di terapie prescritto dal medico.</w:t>
      </w:r>
    </w:p>
    <w:p w:rsidR="00826B6D" w:rsidRPr="00FA4F0C" w:rsidRDefault="00826B6D" w:rsidP="00FA4F0C">
      <w:pPr>
        <w:tabs>
          <w:tab w:val="left" w:pos="1230"/>
        </w:tabs>
        <w:jc w:val="both"/>
        <w:rPr>
          <w:rFonts w:cstheme="minorHAnsi"/>
          <w:sz w:val="24"/>
          <w:szCs w:val="24"/>
        </w:rPr>
      </w:pPr>
      <w:r w:rsidRPr="00FA4F0C">
        <w:rPr>
          <w:rFonts w:cstheme="minorHAnsi"/>
          <w:sz w:val="24"/>
          <w:szCs w:val="24"/>
          <w:u w:val="single"/>
        </w:rPr>
        <w:t>Resta ferma la possibilità per il dipendente, di fruire in alternativa anche dei</w:t>
      </w:r>
      <w:r w:rsidRPr="00FA4F0C">
        <w:rPr>
          <w:rFonts w:cstheme="minorHAnsi"/>
          <w:sz w:val="24"/>
          <w:szCs w:val="24"/>
        </w:rPr>
        <w:t>:</w:t>
      </w:r>
    </w:p>
    <w:p w:rsidR="00826B6D" w:rsidRPr="00FA4F0C" w:rsidRDefault="00826B6D" w:rsidP="00FA4F0C">
      <w:pPr>
        <w:pStyle w:val="Paragrafoelenco"/>
        <w:numPr>
          <w:ilvl w:val="0"/>
          <w:numId w:val="30"/>
        </w:numPr>
        <w:tabs>
          <w:tab w:val="left" w:pos="1230"/>
        </w:tabs>
        <w:jc w:val="both"/>
        <w:rPr>
          <w:rFonts w:cstheme="minorHAnsi"/>
          <w:sz w:val="24"/>
          <w:szCs w:val="24"/>
        </w:rPr>
      </w:pPr>
      <w:r w:rsidRPr="00FA4F0C">
        <w:rPr>
          <w:rFonts w:cstheme="minorHAnsi"/>
          <w:sz w:val="24"/>
          <w:szCs w:val="24"/>
        </w:rPr>
        <w:t xml:space="preserve">permessi brevi a recupero; </w:t>
      </w:r>
    </w:p>
    <w:p w:rsidR="00826B6D" w:rsidRPr="00FA4F0C" w:rsidRDefault="00826B6D" w:rsidP="00FA4F0C">
      <w:pPr>
        <w:pStyle w:val="Paragrafoelenco"/>
        <w:numPr>
          <w:ilvl w:val="0"/>
          <w:numId w:val="30"/>
        </w:numPr>
        <w:tabs>
          <w:tab w:val="left" w:pos="1230"/>
        </w:tabs>
        <w:jc w:val="both"/>
        <w:rPr>
          <w:rFonts w:cstheme="minorHAnsi"/>
          <w:sz w:val="24"/>
          <w:szCs w:val="24"/>
        </w:rPr>
      </w:pPr>
      <w:r w:rsidRPr="00FA4F0C">
        <w:rPr>
          <w:rFonts w:cstheme="minorHAnsi"/>
          <w:sz w:val="24"/>
          <w:szCs w:val="24"/>
        </w:rPr>
        <w:t>dei permessi per motivi familiari e personali;</w:t>
      </w:r>
    </w:p>
    <w:p w:rsidR="00826B6D" w:rsidRPr="00FA4F0C" w:rsidRDefault="00826B6D" w:rsidP="00FA4F0C">
      <w:pPr>
        <w:pStyle w:val="Paragrafoelenco"/>
        <w:numPr>
          <w:ilvl w:val="0"/>
          <w:numId w:val="30"/>
        </w:numPr>
        <w:tabs>
          <w:tab w:val="left" w:pos="1230"/>
        </w:tabs>
        <w:jc w:val="both"/>
        <w:rPr>
          <w:rFonts w:cstheme="minorHAnsi"/>
          <w:sz w:val="24"/>
          <w:szCs w:val="24"/>
        </w:rPr>
      </w:pPr>
      <w:r w:rsidRPr="00FA4F0C">
        <w:rPr>
          <w:rFonts w:cstheme="minorHAnsi"/>
          <w:sz w:val="24"/>
          <w:szCs w:val="24"/>
        </w:rPr>
        <w:t>dei riposi compensativi per le prestazioni di lavoro straordinario.</w:t>
      </w:r>
    </w:p>
    <w:p w:rsidR="00826B6D" w:rsidRPr="00FA4F0C" w:rsidRDefault="00826B6D" w:rsidP="00FA4F0C">
      <w:pPr>
        <w:tabs>
          <w:tab w:val="left" w:pos="1230"/>
        </w:tabs>
        <w:jc w:val="both"/>
        <w:rPr>
          <w:rFonts w:cstheme="minorHAnsi"/>
          <w:sz w:val="24"/>
          <w:szCs w:val="24"/>
        </w:rPr>
      </w:pPr>
      <w:r w:rsidRPr="00FA4F0C">
        <w:rPr>
          <w:rFonts w:cstheme="minorHAnsi"/>
          <w:sz w:val="24"/>
          <w:szCs w:val="24"/>
        </w:rPr>
        <w:t>La disciplina prevista per il trattamento economico e giuridico di tali istituti è prevista dal CCNL 2016/18 o dai precedenti CCNL del comparto Scuola.</w:t>
      </w:r>
    </w:p>
    <w:p w:rsidR="00A755FB" w:rsidRPr="00FA4F0C" w:rsidRDefault="00CF4496" w:rsidP="00FA4F0C">
      <w:pPr>
        <w:tabs>
          <w:tab w:val="left" w:pos="1230"/>
        </w:tabs>
        <w:jc w:val="both"/>
        <w:rPr>
          <w:rFonts w:cstheme="minorHAnsi"/>
          <w:sz w:val="24"/>
          <w:szCs w:val="24"/>
          <w:u w:val="single"/>
        </w:rPr>
      </w:pPr>
      <w:r w:rsidRPr="00FA4F0C">
        <w:rPr>
          <w:rFonts w:cstheme="minorHAnsi"/>
          <w:sz w:val="24"/>
          <w:szCs w:val="24"/>
          <w:u w:val="single"/>
        </w:rPr>
        <w:t>Inoltre s</w:t>
      </w:r>
      <w:r w:rsidR="00A755FB" w:rsidRPr="00FA4F0C">
        <w:rPr>
          <w:rFonts w:cstheme="minorHAnsi"/>
          <w:sz w:val="24"/>
          <w:szCs w:val="24"/>
          <w:u w:val="single"/>
        </w:rPr>
        <w:t>i precisa che:</w:t>
      </w:r>
    </w:p>
    <w:p w:rsidR="00A755FB" w:rsidRPr="00FA4F0C" w:rsidRDefault="00A755FB" w:rsidP="00FA4F0C">
      <w:pPr>
        <w:pStyle w:val="Paragrafoelenco"/>
        <w:numPr>
          <w:ilvl w:val="0"/>
          <w:numId w:val="22"/>
        </w:numPr>
        <w:tabs>
          <w:tab w:val="left" w:pos="1230"/>
        </w:tabs>
        <w:jc w:val="both"/>
        <w:rPr>
          <w:rFonts w:cstheme="minorHAnsi"/>
          <w:sz w:val="24"/>
          <w:szCs w:val="24"/>
        </w:rPr>
      </w:pPr>
      <w:r w:rsidRPr="00FA4F0C">
        <w:rPr>
          <w:rFonts w:cstheme="minorHAnsi"/>
          <w:sz w:val="24"/>
          <w:szCs w:val="24"/>
        </w:rPr>
        <w:t>Il permesso non può essere riconosciuto a più di un lavoratore dipendente per assistere la stessa persona, deve esserci q</w:t>
      </w:r>
      <w:r w:rsidR="00377489" w:rsidRPr="00FA4F0C">
        <w:rPr>
          <w:rFonts w:cstheme="minorHAnsi"/>
          <w:sz w:val="24"/>
          <w:szCs w:val="24"/>
        </w:rPr>
        <w:t>uindi un referente unico;</w:t>
      </w:r>
    </w:p>
    <w:p w:rsidR="00A755FB" w:rsidRPr="00FA4F0C" w:rsidRDefault="00A755FB" w:rsidP="00FA4F0C">
      <w:pPr>
        <w:pStyle w:val="Paragrafoelenco"/>
        <w:numPr>
          <w:ilvl w:val="0"/>
          <w:numId w:val="22"/>
        </w:numPr>
        <w:tabs>
          <w:tab w:val="left" w:pos="1230"/>
        </w:tabs>
        <w:jc w:val="both"/>
        <w:rPr>
          <w:rFonts w:cstheme="minorHAnsi"/>
          <w:sz w:val="24"/>
          <w:szCs w:val="24"/>
        </w:rPr>
      </w:pPr>
      <w:r w:rsidRPr="00FA4F0C">
        <w:rPr>
          <w:rFonts w:cstheme="minorHAnsi"/>
          <w:sz w:val="24"/>
          <w:szCs w:val="24"/>
        </w:rPr>
        <w:t>Il referente unico può mutare, anche temporaneamente, sempre a condizione che si tratti di un parente entro il secondo grado</w:t>
      </w:r>
      <w:r w:rsidR="00377489" w:rsidRPr="00FA4F0C">
        <w:rPr>
          <w:rFonts w:cstheme="minorHAnsi"/>
          <w:sz w:val="24"/>
          <w:szCs w:val="24"/>
        </w:rPr>
        <w:t xml:space="preserve"> ma è </w:t>
      </w:r>
      <w:r w:rsidRPr="00FA4F0C">
        <w:rPr>
          <w:rFonts w:cstheme="minorHAnsi"/>
          <w:sz w:val="24"/>
          <w:szCs w:val="24"/>
        </w:rPr>
        <w:t>necessario che sia presentata l’apposita istanza</w:t>
      </w:r>
      <w:r w:rsidR="00F8638B">
        <w:rPr>
          <w:rFonts w:cstheme="minorHAnsi"/>
          <w:sz w:val="24"/>
          <w:szCs w:val="24"/>
        </w:rPr>
        <w:t>;</w:t>
      </w:r>
    </w:p>
    <w:p w:rsidR="00A755FB" w:rsidRPr="00FA4F0C" w:rsidRDefault="00A755FB" w:rsidP="00FA4F0C">
      <w:pPr>
        <w:pStyle w:val="Paragrafoelenco"/>
        <w:numPr>
          <w:ilvl w:val="0"/>
          <w:numId w:val="22"/>
        </w:numPr>
        <w:tabs>
          <w:tab w:val="left" w:pos="1230"/>
        </w:tabs>
        <w:jc w:val="both"/>
        <w:rPr>
          <w:rFonts w:cstheme="minorHAnsi"/>
          <w:sz w:val="24"/>
          <w:szCs w:val="24"/>
        </w:rPr>
      </w:pPr>
      <w:r w:rsidRPr="00FA4F0C">
        <w:rPr>
          <w:rFonts w:cstheme="minorHAnsi"/>
          <w:sz w:val="24"/>
          <w:szCs w:val="24"/>
        </w:rPr>
        <w:t xml:space="preserve">nel caso dei genitori, anche adottivi, di figli con disabilità grave, è prevista una deroga del referente unico, </w:t>
      </w:r>
      <w:r w:rsidR="00377489" w:rsidRPr="00FA4F0C">
        <w:rPr>
          <w:rFonts w:cstheme="minorHAnsi"/>
          <w:sz w:val="24"/>
          <w:szCs w:val="24"/>
        </w:rPr>
        <w:t xml:space="preserve">infatti </w:t>
      </w:r>
      <w:r w:rsidRPr="00FA4F0C">
        <w:rPr>
          <w:rFonts w:cstheme="minorHAnsi"/>
          <w:sz w:val="24"/>
          <w:szCs w:val="24"/>
        </w:rPr>
        <w:t>viene riconosciuta la possibilità di fruire dei permessi alternativamente, sempre nel limite dei tre giorni per soggetto disabile</w:t>
      </w:r>
      <w:r w:rsidR="00F8638B">
        <w:rPr>
          <w:rFonts w:cstheme="minorHAnsi"/>
          <w:sz w:val="24"/>
          <w:szCs w:val="24"/>
        </w:rPr>
        <w:t>;</w:t>
      </w:r>
    </w:p>
    <w:p w:rsidR="00127A95" w:rsidRPr="00FA4F0C" w:rsidRDefault="00A755FB" w:rsidP="00FA4F0C">
      <w:pPr>
        <w:pStyle w:val="Paragrafoelenco"/>
        <w:numPr>
          <w:ilvl w:val="0"/>
          <w:numId w:val="22"/>
        </w:numPr>
        <w:tabs>
          <w:tab w:val="left" w:pos="1230"/>
        </w:tabs>
        <w:jc w:val="both"/>
        <w:rPr>
          <w:rFonts w:cstheme="minorHAnsi"/>
          <w:sz w:val="24"/>
          <w:szCs w:val="24"/>
        </w:rPr>
      </w:pPr>
      <w:r w:rsidRPr="00FA4F0C">
        <w:rPr>
          <w:rFonts w:cstheme="minorHAnsi"/>
          <w:sz w:val="24"/>
          <w:szCs w:val="24"/>
        </w:rPr>
        <w:t>l</w:t>
      </w:r>
      <w:r w:rsidR="00127A95" w:rsidRPr="00FA4F0C">
        <w:rPr>
          <w:rFonts w:cstheme="minorHAnsi"/>
          <w:sz w:val="24"/>
          <w:szCs w:val="24"/>
        </w:rPr>
        <w:t>e nuove norme non precludono ad un lavoratore in situazione di disabilità grave di assistere altro soggetto che si trovi nella stessa condizione e, pertanto, in presenza dei presupposti di legge, tale dipendente potrà fruire dei permessi per s</w:t>
      </w:r>
      <w:r w:rsidR="00C30046">
        <w:rPr>
          <w:rFonts w:cstheme="minorHAnsi"/>
          <w:sz w:val="24"/>
          <w:szCs w:val="24"/>
        </w:rPr>
        <w:t>é</w:t>
      </w:r>
      <w:r w:rsidR="00127A95" w:rsidRPr="00FA4F0C">
        <w:rPr>
          <w:rFonts w:cstheme="minorHAnsi"/>
          <w:sz w:val="24"/>
          <w:szCs w:val="24"/>
        </w:rPr>
        <w:t xml:space="preserve"> stesso e per il familiare disabile che assiste</w:t>
      </w:r>
      <w:r w:rsidR="00F8638B">
        <w:rPr>
          <w:rFonts w:cstheme="minorHAnsi"/>
          <w:sz w:val="24"/>
          <w:szCs w:val="24"/>
        </w:rPr>
        <w:t>;</w:t>
      </w:r>
    </w:p>
    <w:p w:rsidR="00127A95" w:rsidRPr="00FA4F0C" w:rsidRDefault="00A755FB" w:rsidP="00FA4F0C">
      <w:pPr>
        <w:pStyle w:val="Paragrafoelenco"/>
        <w:numPr>
          <w:ilvl w:val="0"/>
          <w:numId w:val="22"/>
        </w:numPr>
        <w:tabs>
          <w:tab w:val="left" w:pos="1230"/>
        </w:tabs>
        <w:jc w:val="both"/>
        <w:rPr>
          <w:rFonts w:cstheme="minorHAnsi"/>
          <w:sz w:val="24"/>
          <w:szCs w:val="24"/>
        </w:rPr>
      </w:pPr>
      <w:r w:rsidRPr="00FA4F0C">
        <w:rPr>
          <w:rFonts w:cstheme="minorHAnsi"/>
          <w:sz w:val="24"/>
          <w:szCs w:val="24"/>
        </w:rPr>
        <w:t>q</w:t>
      </w:r>
      <w:r w:rsidR="00127A95" w:rsidRPr="00FA4F0C">
        <w:rPr>
          <w:rFonts w:cstheme="minorHAnsi"/>
          <w:sz w:val="24"/>
          <w:szCs w:val="24"/>
        </w:rPr>
        <w:t xml:space="preserve">ualora il dipendente fruisca dei suddetti benefici per assistere un familiare disabile lavoratore, è necessario che l’assistito non sia impegnato in attività lavorativa nella  </w:t>
      </w:r>
      <w:r w:rsidR="00C30046">
        <w:rPr>
          <w:rFonts w:cstheme="minorHAnsi"/>
          <w:sz w:val="24"/>
          <w:szCs w:val="24"/>
        </w:rPr>
        <w:t xml:space="preserve"> </w:t>
      </w:r>
      <w:r w:rsidR="00127A95" w:rsidRPr="00FA4F0C">
        <w:rPr>
          <w:rFonts w:cstheme="minorHAnsi"/>
          <w:sz w:val="24"/>
          <w:szCs w:val="24"/>
        </w:rPr>
        <w:t>stessa giornata in cui è richiesto il permesso.</w:t>
      </w:r>
    </w:p>
    <w:p w:rsidR="007D170F" w:rsidRPr="00FA4F0C" w:rsidRDefault="007D170F" w:rsidP="00FA4F0C">
      <w:pPr>
        <w:tabs>
          <w:tab w:val="left" w:pos="1230"/>
        </w:tabs>
        <w:jc w:val="both"/>
        <w:rPr>
          <w:rFonts w:cstheme="minorHAnsi"/>
          <w:sz w:val="24"/>
          <w:szCs w:val="24"/>
        </w:rPr>
      </w:pPr>
      <w:r w:rsidRPr="00FA4F0C">
        <w:rPr>
          <w:rFonts w:cstheme="minorHAnsi"/>
          <w:b/>
          <w:sz w:val="24"/>
          <w:szCs w:val="24"/>
        </w:rPr>
        <w:t>Disabile lavoratore</w:t>
      </w:r>
    </w:p>
    <w:p w:rsidR="00B531C6" w:rsidRPr="00FA4F0C" w:rsidRDefault="00723E78" w:rsidP="00FA4F0C">
      <w:pPr>
        <w:tabs>
          <w:tab w:val="left" w:pos="1230"/>
        </w:tabs>
        <w:jc w:val="both"/>
        <w:rPr>
          <w:rFonts w:cstheme="minorHAnsi"/>
          <w:sz w:val="24"/>
          <w:szCs w:val="24"/>
        </w:rPr>
      </w:pPr>
      <w:r w:rsidRPr="00FA4F0C">
        <w:rPr>
          <w:rFonts w:cstheme="minorHAnsi"/>
          <w:sz w:val="24"/>
          <w:szCs w:val="24"/>
          <w:u w:val="single"/>
        </w:rPr>
        <w:t>Il dipendente in situazione di disabilità grave ha la possibilità di fruire alternativamente in ogni mese di:</w:t>
      </w:r>
    </w:p>
    <w:p w:rsidR="00B531C6" w:rsidRPr="00FA4F0C" w:rsidRDefault="00B531C6" w:rsidP="00FA4F0C">
      <w:pPr>
        <w:pStyle w:val="Paragrafoelenco"/>
        <w:numPr>
          <w:ilvl w:val="0"/>
          <w:numId w:val="21"/>
        </w:numPr>
        <w:tabs>
          <w:tab w:val="left" w:pos="1230"/>
        </w:tabs>
        <w:jc w:val="both"/>
        <w:rPr>
          <w:rFonts w:cstheme="minorHAnsi"/>
          <w:sz w:val="24"/>
          <w:szCs w:val="24"/>
        </w:rPr>
      </w:pPr>
      <w:r w:rsidRPr="00FA4F0C">
        <w:rPr>
          <w:rFonts w:cstheme="minorHAnsi"/>
          <w:b/>
          <w:sz w:val="24"/>
          <w:szCs w:val="24"/>
        </w:rPr>
        <w:t>3 giorni</w:t>
      </w:r>
      <w:r w:rsidRPr="00FA4F0C">
        <w:rPr>
          <w:rFonts w:cstheme="minorHAnsi"/>
          <w:sz w:val="24"/>
          <w:szCs w:val="24"/>
        </w:rPr>
        <w:t xml:space="preserve"> interi di permesso al mese;</w:t>
      </w:r>
    </w:p>
    <w:p w:rsidR="00723E78" w:rsidRPr="00FA4F0C" w:rsidRDefault="00723E78" w:rsidP="00FA4F0C">
      <w:pPr>
        <w:pStyle w:val="Paragrafoelenco"/>
        <w:numPr>
          <w:ilvl w:val="0"/>
          <w:numId w:val="21"/>
        </w:numPr>
        <w:tabs>
          <w:tab w:val="left" w:pos="1230"/>
        </w:tabs>
        <w:jc w:val="both"/>
        <w:rPr>
          <w:rFonts w:cstheme="minorHAnsi"/>
          <w:sz w:val="24"/>
          <w:szCs w:val="24"/>
        </w:rPr>
      </w:pPr>
      <w:r w:rsidRPr="00FA4F0C">
        <w:rPr>
          <w:rFonts w:cstheme="minorHAnsi"/>
          <w:b/>
          <w:sz w:val="24"/>
          <w:szCs w:val="24"/>
        </w:rPr>
        <w:t>2 ore</w:t>
      </w:r>
      <w:r w:rsidRPr="00FA4F0C">
        <w:rPr>
          <w:rFonts w:cstheme="minorHAnsi"/>
          <w:sz w:val="24"/>
          <w:szCs w:val="24"/>
        </w:rPr>
        <w:t xml:space="preserve"> di permesso al giorno per ciascun giorno lavorativo del mese;</w:t>
      </w:r>
    </w:p>
    <w:p w:rsidR="00723E78" w:rsidRPr="00FA4F0C" w:rsidRDefault="00723E78" w:rsidP="00FA4F0C">
      <w:pPr>
        <w:pStyle w:val="Paragrafoelenco"/>
        <w:numPr>
          <w:ilvl w:val="0"/>
          <w:numId w:val="21"/>
        </w:numPr>
        <w:tabs>
          <w:tab w:val="left" w:pos="1230"/>
        </w:tabs>
        <w:jc w:val="both"/>
        <w:rPr>
          <w:rFonts w:cstheme="minorHAnsi"/>
          <w:sz w:val="24"/>
          <w:szCs w:val="24"/>
        </w:rPr>
      </w:pPr>
      <w:r w:rsidRPr="00FA4F0C">
        <w:rPr>
          <w:rFonts w:cstheme="minorHAnsi"/>
          <w:b/>
          <w:sz w:val="24"/>
          <w:szCs w:val="24"/>
        </w:rPr>
        <w:t>18 ore mensili</w:t>
      </w:r>
      <w:r w:rsidRPr="00FA4F0C">
        <w:rPr>
          <w:rFonts w:cstheme="minorHAnsi"/>
          <w:sz w:val="24"/>
          <w:szCs w:val="24"/>
        </w:rPr>
        <w:t xml:space="preserve"> da ripartire nelle giornate lavorative secondo le esigenze personali, frazionabili e fruibili per un tempo pari o superiore ad un’ora; le predette ore, se fruite per l’intera giornata, comporteranno un abbattimento </w:t>
      </w:r>
      <w:r w:rsidR="00B531C6" w:rsidRPr="00FA4F0C">
        <w:rPr>
          <w:rFonts w:cstheme="minorHAnsi"/>
          <w:sz w:val="24"/>
          <w:szCs w:val="24"/>
        </w:rPr>
        <w:t>dell’orario teorico giornaliero.</w:t>
      </w:r>
    </w:p>
    <w:p w:rsidR="007B021C" w:rsidRPr="00FA4F0C" w:rsidRDefault="007B021C" w:rsidP="00FA4F0C">
      <w:pPr>
        <w:tabs>
          <w:tab w:val="left" w:pos="1230"/>
        </w:tabs>
        <w:jc w:val="both"/>
        <w:rPr>
          <w:rFonts w:cstheme="minorHAnsi"/>
          <w:sz w:val="24"/>
          <w:szCs w:val="24"/>
        </w:rPr>
      </w:pPr>
      <w:r w:rsidRPr="00FA4F0C">
        <w:rPr>
          <w:rFonts w:cstheme="minorHAnsi"/>
          <w:b/>
          <w:sz w:val="24"/>
          <w:szCs w:val="24"/>
        </w:rPr>
        <w:t>D</w:t>
      </w:r>
      <w:r w:rsidR="00723E78" w:rsidRPr="00FA4F0C">
        <w:rPr>
          <w:rFonts w:cstheme="minorHAnsi"/>
          <w:b/>
          <w:sz w:val="24"/>
          <w:szCs w:val="24"/>
        </w:rPr>
        <w:t>ipendenti in regime di tempo parziale</w:t>
      </w:r>
    </w:p>
    <w:p w:rsidR="007D170F" w:rsidRPr="00FA4F0C" w:rsidRDefault="007B021C" w:rsidP="00FA4F0C">
      <w:pPr>
        <w:tabs>
          <w:tab w:val="left" w:pos="1230"/>
        </w:tabs>
        <w:jc w:val="both"/>
        <w:rPr>
          <w:rFonts w:cstheme="minorHAnsi"/>
          <w:sz w:val="24"/>
          <w:szCs w:val="24"/>
        </w:rPr>
      </w:pPr>
      <w:r w:rsidRPr="00FA4F0C">
        <w:rPr>
          <w:rFonts w:cstheme="minorHAnsi"/>
          <w:sz w:val="24"/>
          <w:szCs w:val="24"/>
          <w:u w:val="single"/>
        </w:rPr>
        <w:t>I</w:t>
      </w:r>
      <w:r w:rsidR="00723E78" w:rsidRPr="00FA4F0C">
        <w:rPr>
          <w:rFonts w:cstheme="minorHAnsi"/>
          <w:sz w:val="24"/>
          <w:szCs w:val="24"/>
          <w:u w:val="single"/>
        </w:rPr>
        <w:t xml:space="preserve"> permessi fruiti nella modalità oraria</w:t>
      </w:r>
      <w:r w:rsidR="00723E78" w:rsidRPr="00FA4F0C">
        <w:rPr>
          <w:rFonts w:cstheme="minorHAnsi"/>
          <w:sz w:val="24"/>
          <w:szCs w:val="24"/>
        </w:rPr>
        <w:t xml:space="preserve"> spettano</w:t>
      </w:r>
      <w:r w:rsidRPr="00FA4F0C">
        <w:rPr>
          <w:rFonts w:cstheme="minorHAnsi"/>
          <w:sz w:val="24"/>
          <w:szCs w:val="24"/>
        </w:rPr>
        <w:t>:</w:t>
      </w:r>
    </w:p>
    <w:p w:rsidR="007B021C" w:rsidRPr="00FA4F0C" w:rsidRDefault="00723E78" w:rsidP="00FA4F0C">
      <w:pPr>
        <w:pStyle w:val="Paragrafoelenco"/>
        <w:numPr>
          <w:ilvl w:val="0"/>
          <w:numId w:val="33"/>
        </w:numPr>
        <w:tabs>
          <w:tab w:val="left" w:pos="1230"/>
        </w:tabs>
        <w:jc w:val="both"/>
        <w:rPr>
          <w:rFonts w:cstheme="minorHAnsi"/>
          <w:sz w:val="24"/>
          <w:szCs w:val="24"/>
        </w:rPr>
      </w:pPr>
      <w:r w:rsidRPr="00FA4F0C">
        <w:rPr>
          <w:rFonts w:cstheme="minorHAnsi"/>
          <w:sz w:val="24"/>
          <w:szCs w:val="24"/>
        </w:rPr>
        <w:t>in misura corrispondente alla percentuale di riduzione dell’orario di lavoro nel c</w:t>
      </w:r>
      <w:r w:rsidR="007B021C" w:rsidRPr="00FA4F0C">
        <w:rPr>
          <w:rFonts w:cstheme="minorHAnsi"/>
          <w:sz w:val="24"/>
          <w:szCs w:val="24"/>
        </w:rPr>
        <w:t>aso di part - time</w:t>
      </w:r>
      <w:r w:rsidR="007B021C" w:rsidRPr="00FA4F0C">
        <w:rPr>
          <w:rFonts w:cstheme="minorHAnsi"/>
          <w:b/>
          <w:sz w:val="24"/>
          <w:szCs w:val="24"/>
        </w:rPr>
        <w:t xml:space="preserve"> orizzontale</w:t>
      </w:r>
      <w:r w:rsidR="007B021C" w:rsidRPr="00FA4F0C">
        <w:rPr>
          <w:rFonts w:cstheme="minorHAnsi"/>
          <w:sz w:val="24"/>
          <w:szCs w:val="24"/>
        </w:rPr>
        <w:t>;</w:t>
      </w:r>
    </w:p>
    <w:p w:rsidR="00723E78" w:rsidRPr="00FA4F0C" w:rsidRDefault="00723E78" w:rsidP="00FA4F0C">
      <w:pPr>
        <w:pStyle w:val="Paragrafoelenco"/>
        <w:numPr>
          <w:ilvl w:val="0"/>
          <w:numId w:val="33"/>
        </w:numPr>
        <w:tabs>
          <w:tab w:val="left" w:pos="1230"/>
        </w:tabs>
        <w:jc w:val="both"/>
        <w:rPr>
          <w:rFonts w:cstheme="minorHAnsi"/>
          <w:sz w:val="24"/>
          <w:szCs w:val="24"/>
        </w:rPr>
      </w:pPr>
      <w:r w:rsidRPr="00FA4F0C">
        <w:rPr>
          <w:rFonts w:cstheme="minorHAnsi"/>
          <w:sz w:val="24"/>
          <w:szCs w:val="24"/>
        </w:rPr>
        <w:t>mentre nel caso di part</w:t>
      </w:r>
      <w:r w:rsidR="007B021C" w:rsidRPr="00FA4F0C">
        <w:rPr>
          <w:rFonts w:cstheme="minorHAnsi"/>
          <w:sz w:val="24"/>
          <w:szCs w:val="24"/>
        </w:rPr>
        <w:t>-</w:t>
      </w:r>
      <w:r w:rsidRPr="00FA4F0C">
        <w:rPr>
          <w:rFonts w:cstheme="minorHAnsi"/>
          <w:sz w:val="24"/>
          <w:szCs w:val="24"/>
        </w:rPr>
        <w:t xml:space="preserve"> time </w:t>
      </w:r>
      <w:r w:rsidRPr="00FA4F0C">
        <w:rPr>
          <w:rFonts w:cstheme="minorHAnsi"/>
          <w:b/>
          <w:sz w:val="24"/>
          <w:szCs w:val="24"/>
        </w:rPr>
        <w:t>verticale</w:t>
      </w:r>
      <w:r w:rsidRPr="00FA4F0C">
        <w:rPr>
          <w:rFonts w:cstheme="minorHAnsi"/>
          <w:sz w:val="24"/>
          <w:szCs w:val="24"/>
        </w:rPr>
        <w:t xml:space="preserve"> spettano per intero (</w:t>
      </w:r>
      <w:r w:rsidRPr="00FA4F0C">
        <w:rPr>
          <w:rFonts w:cstheme="minorHAnsi"/>
          <w:b/>
          <w:sz w:val="24"/>
          <w:szCs w:val="24"/>
        </w:rPr>
        <w:t>18 ore</w:t>
      </w:r>
      <w:r w:rsidRPr="00FA4F0C">
        <w:rPr>
          <w:rFonts w:cstheme="minorHAnsi"/>
          <w:sz w:val="24"/>
          <w:szCs w:val="24"/>
        </w:rPr>
        <w:t xml:space="preserve"> mensili).</w:t>
      </w:r>
    </w:p>
    <w:p w:rsidR="00F40502" w:rsidRPr="00FA4F0C" w:rsidRDefault="007B021C" w:rsidP="00FA4F0C">
      <w:pPr>
        <w:tabs>
          <w:tab w:val="left" w:pos="1230"/>
        </w:tabs>
        <w:jc w:val="both"/>
        <w:rPr>
          <w:rFonts w:cstheme="minorHAnsi"/>
          <w:sz w:val="24"/>
          <w:szCs w:val="24"/>
        </w:rPr>
      </w:pPr>
      <w:r w:rsidRPr="00FA4F0C">
        <w:rPr>
          <w:rFonts w:cstheme="minorHAnsi"/>
          <w:sz w:val="24"/>
          <w:szCs w:val="24"/>
          <w:u w:val="single"/>
        </w:rPr>
        <w:t>Invece per</w:t>
      </w:r>
      <w:r w:rsidR="00723E78" w:rsidRPr="00FA4F0C">
        <w:rPr>
          <w:rFonts w:cstheme="minorHAnsi"/>
          <w:sz w:val="24"/>
          <w:szCs w:val="24"/>
          <w:u w:val="single"/>
        </w:rPr>
        <w:t xml:space="preserve"> i permessi fr</w:t>
      </w:r>
      <w:r w:rsidR="00F40502" w:rsidRPr="00FA4F0C">
        <w:rPr>
          <w:rFonts w:cstheme="minorHAnsi"/>
          <w:sz w:val="24"/>
          <w:szCs w:val="24"/>
          <w:u w:val="single"/>
        </w:rPr>
        <w:t>uiti nella modalità giornaliera</w:t>
      </w:r>
      <w:r w:rsidR="00F40502" w:rsidRPr="00FA4F0C">
        <w:rPr>
          <w:rFonts w:cstheme="minorHAnsi"/>
          <w:sz w:val="24"/>
          <w:szCs w:val="24"/>
        </w:rPr>
        <w:t xml:space="preserve"> spettano:</w:t>
      </w:r>
    </w:p>
    <w:p w:rsidR="00F40502" w:rsidRPr="00FA4F0C" w:rsidRDefault="00723E78" w:rsidP="00FA4F0C">
      <w:pPr>
        <w:pStyle w:val="Paragrafoelenco"/>
        <w:numPr>
          <w:ilvl w:val="0"/>
          <w:numId w:val="20"/>
        </w:numPr>
        <w:tabs>
          <w:tab w:val="left" w:pos="1230"/>
        </w:tabs>
        <w:jc w:val="both"/>
        <w:rPr>
          <w:rFonts w:cstheme="minorHAnsi"/>
          <w:sz w:val="24"/>
          <w:szCs w:val="24"/>
        </w:rPr>
      </w:pPr>
      <w:r w:rsidRPr="00FA4F0C">
        <w:rPr>
          <w:rFonts w:cstheme="minorHAnsi"/>
          <w:b/>
          <w:sz w:val="24"/>
          <w:szCs w:val="24"/>
        </w:rPr>
        <w:t>3 giorni</w:t>
      </w:r>
      <w:r w:rsidR="00F40502" w:rsidRPr="00FA4F0C">
        <w:rPr>
          <w:rFonts w:cstheme="minorHAnsi"/>
          <w:sz w:val="24"/>
          <w:szCs w:val="24"/>
        </w:rPr>
        <w:t xml:space="preserve"> per intero</w:t>
      </w:r>
      <w:r w:rsidRPr="00FA4F0C">
        <w:rPr>
          <w:rFonts w:cstheme="minorHAnsi"/>
          <w:sz w:val="24"/>
          <w:szCs w:val="24"/>
        </w:rPr>
        <w:t xml:space="preserve"> ai dipendenti con orario di lavoro a tempo parziale di tipo “</w:t>
      </w:r>
      <w:r w:rsidRPr="00FA4F0C">
        <w:rPr>
          <w:rFonts w:cstheme="minorHAnsi"/>
          <w:b/>
          <w:sz w:val="24"/>
          <w:szCs w:val="24"/>
        </w:rPr>
        <w:t>orizzontale</w:t>
      </w:r>
      <w:r w:rsidR="00F40502" w:rsidRPr="00FA4F0C">
        <w:rPr>
          <w:rFonts w:cstheme="minorHAnsi"/>
          <w:sz w:val="24"/>
          <w:szCs w:val="24"/>
        </w:rPr>
        <w:t>”;</w:t>
      </w:r>
    </w:p>
    <w:p w:rsidR="00723E78" w:rsidRPr="00FA4F0C" w:rsidRDefault="00723E78" w:rsidP="00FA4F0C">
      <w:pPr>
        <w:pStyle w:val="Paragrafoelenco"/>
        <w:numPr>
          <w:ilvl w:val="0"/>
          <w:numId w:val="20"/>
        </w:numPr>
        <w:tabs>
          <w:tab w:val="left" w:pos="1230"/>
        </w:tabs>
        <w:jc w:val="both"/>
        <w:rPr>
          <w:rFonts w:cstheme="minorHAnsi"/>
          <w:sz w:val="24"/>
          <w:szCs w:val="24"/>
        </w:rPr>
      </w:pPr>
      <w:r w:rsidRPr="00FA4F0C">
        <w:rPr>
          <w:rFonts w:cstheme="minorHAnsi"/>
          <w:sz w:val="24"/>
          <w:szCs w:val="24"/>
        </w:rPr>
        <w:t>vengono ridotti proporzionalmente all’orario osservato ai dipendenti con orario di lavoro a tempo parziale di tipo “</w:t>
      </w:r>
      <w:r w:rsidRPr="00FA4F0C">
        <w:rPr>
          <w:rFonts w:cstheme="minorHAnsi"/>
          <w:b/>
          <w:sz w:val="24"/>
          <w:szCs w:val="24"/>
        </w:rPr>
        <w:t>verticale</w:t>
      </w:r>
      <w:r w:rsidRPr="00FA4F0C">
        <w:rPr>
          <w:rFonts w:cstheme="minorHAnsi"/>
          <w:sz w:val="24"/>
          <w:szCs w:val="24"/>
        </w:rPr>
        <w:t>”.</w:t>
      </w:r>
    </w:p>
    <w:p w:rsidR="004A1DD5" w:rsidRPr="00FA4F0C" w:rsidRDefault="004A1DD5" w:rsidP="00FA4F0C">
      <w:pPr>
        <w:tabs>
          <w:tab w:val="left" w:pos="1230"/>
        </w:tabs>
        <w:jc w:val="both"/>
        <w:rPr>
          <w:rFonts w:cstheme="minorHAnsi"/>
          <w:sz w:val="24"/>
          <w:szCs w:val="24"/>
        </w:rPr>
      </w:pPr>
      <w:r w:rsidRPr="00FA4F0C">
        <w:rPr>
          <w:rFonts w:cstheme="minorHAnsi"/>
          <w:sz w:val="24"/>
          <w:szCs w:val="24"/>
        </w:rPr>
        <w:t>È opportuno precisare che vi sono dei casi in cui i tre giorn</w:t>
      </w:r>
      <w:r w:rsidR="00F05DCF" w:rsidRPr="00FA4F0C">
        <w:rPr>
          <w:rFonts w:cstheme="minorHAnsi"/>
          <w:sz w:val="24"/>
          <w:szCs w:val="24"/>
        </w:rPr>
        <w:t>i devono essere riproporzionati,</w:t>
      </w:r>
      <w:r w:rsidRPr="00FA4F0C">
        <w:rPr>
          <w:rFonts w:cstheme="minorHAnsi"/>
          <w:sz w:val="24"/>
          <w:szCs w:val="24"/>
        </w:rPr>
        <w:t xml:space="preserve"> il classico esempio è nel part -time verticale, in funzione della ridotta prestazione lavorativa. </w:t>
      </w:r>
    </w:p>
    <w:p w:rsidR="00D24C63" w:rsidRPr="00FA4F0C" w:rsidRDefault="00D24C63" w:rsidP="00FA4F0C">
      <w:pPr>
        <w:tabs>
          <w:tab w:val="left" w:pos="1230"/>
        </w:tabs>
        <w:jc w:val="both"/>
        <w:rPr>
          <w:rFonts w:cstheme="minorHAnsi"/>
          <w:sz w:val="24"/>
          <w:szCs w:val="24"/>
        </w:rPr>
      </w:pPr>
      <w:r w:rsidRPr="00FA4F0C">
        <w:rPr>
          <w:rFonts w:cstheme="minorHAnsi"/>
          <w:sz w:val="24"/>
          <w:szCs w:val="24"/>
        </w:rPr>
        <w:t xml:space="preserve">Si </w:t>
      </w:r>
      <w:r w:rsidR="00E66CFF" w:rsidRPr="00FA4F0C">
        <w:rPr>
          <w:rFonts w:cstheme="minorHAnsi"/>
          <w:sz w:val="24"/>
          <w:szCs w:val="24"/>
        </w:rPr>
        <w:t xml:space="preserve">ricorda </w:t>
      </w:r>
      <w:r w:rsidRPr="00FA4F0C">
        <w:rPr>
          <w:rFonts w:cstheme="minorHAnsi"/>
          <w:sz w:val="24"/>
          <w:szCs w:val="24"/>
        </w:rPr>
        <w:t xml:space="preserve">anche </w:t>
      </w:r>
      <w:r w:rsidR="00E66CFF" w:rsidRPr="00FA4F0C">
        <w:rPr>
          <w:rFonts w:cstheme="minorHAnsi"/>
          <w:sz w:val="24"/>
          <w:szCs w:val="24"/>
        </w:rPr>
        <w:t xml:space="preserve">quanto previsto </w:t>
      </w:r>
      <w:r w:rsidR="00E66CFF" w:rsidRPr="00FA4F0C">
        <w:rPr>
          <w:rFonts w:cstheme="minorHAnsi"/>
          <w:b/>
          <w:sz w:val="24"/>
          <w:szCs w:val="24"/>
        </w:rPr>
        <w:t>da</w:t>
      </w:r>
      <w:r w:rsidRPr="00FA4F0C">
        <w:rPr>
          <w:rFonts w:cstheme="minorHAnsi"/>
          <w:b/>
          <w:sz w:val="24"/>
          <w:szCs w:val="24"/>
        </w:rPr>
        <w:t>ll'art. 13 comma 6 del CCNL</w:t>
      </w:r>
      <w:r w:rsidRPr="00FA4F0C">
        <w:rPr>
          <w:rFonts w:cstheme="minorHAnsi"/>
          <w:sz w:val="24"/>
          <w:szCs w:val="24"/>
          <w:u w:val="single"/>
        </w:rPr>
        <w:t>"</w:t>
      </w:r>
      <w:r w:rsidR="005E6009">
        <w:rPr>
          <w:rFonts w:cstheme="minorHAnsi"/>
          <w:sz w:val="24"/>
          <w:szCs w:val="24"/>
          <w:u w:val="single"/>
        </w:rPr>
        <w:t xml:space="preserve"> </w:t>
      </w:r>
      <w:r w:rsidR="00E66CFF" w:rsidRPr="00FA4F0C">
        <w:rPr>
          <w:rFonts w:cstheme="minorHAnsi"/>
          <w:sz w:val="24"/>
          <w:szCs w:val="24"/>
          <w:u w:val="single"/>
        </w:rPr>
        <w:t>i permessi</w:t>
      </w:r>
      <w:r w:rsidRPr="00FA4F0C">
        <w:rPr>
          <w:rFonts w:cstheme="minorHAnsi"/>
          <w:sz w:val="24"/>
          <w:szCs w:val="24"/>
          <w:u w:val="single"/>
        </w:rPr>
        <w:t xml:space="preserve"> devono essere possibilmente fruiti dai docenti in giornate non ricorrenti".</w:t>
      </w:r>
    </w:p>
    <w:p w:rsidR="00A559DC" w:rsidRPr="00FA4F0C" w:rsidRDefault="00E46301" w:rsidP="00FA4F0C">
      <w:pPr>
        <w:jc w:val="both"/>
        <w:rPr>
          <w:rFonts w:cstheme="minorHAnsi"/>
          <w:sz w:val="24"/>
          <w:szCs w:val="24"/>
        </w:rPr>
      </w:pPr>
      <w:r w:rsidRPr="00FA4F0C">
        <w:rPr>
          <w:rFonts w:cstheme="minorHAnsi"/>
          <w:b/>
          <w:sz w:val="24"/>
          <w:szCs w:val="24"/>
        </w:rPr>
        <w:t>M</w:t>
      </w:r>
      <w:r w:rsidR="00A559DC" w:rsidRPr="00FA4F0C">
        <w:rPr>
          <w:rFonts w:cstheme="minorHAnsi"/>
          <w:b/>
          <w:sz w:val="24"/>
          <w:szCs w:val="24"/>
        </w:rPr>
        <w:t xml:space="preserve">odalità organizzative dell’orario di lavoro </w:t>
      </w:r>
    </w:p>
    <w:p w:rsidR="006203D3" w:rsidRPr="00FA4F0C" w:rsidRDefault="0085582B" w:rsidP="00FA4F0C">
      <w:pPr>
        <w:tabs>
          <w:tab w:val="left" w:pos="1230"/>
        </w:tabs>
        <w:jc w:val="both"/>
        <w:rPr>
          <w:rFonts w:cstheme="minorHAnsi"/>
          <w:sz w:val="24"/>
          <w:szCs w:val="24"/>
          <w:u w:val="single"/>
        </w:rPr>
      </w:pPr>
      <w:r w:rsidRPr="00FA4F0C">
        <w:rPr>
          <w:rFonts w:cstheme="minorHAnsi"/>
          <w:sz w:val="24"/>
          <w:szCs w:val="24"/>
        </w:rPr>
        <w:t>Premesso che i</w:t>
      </w:r>
      <w:r w:rsidR="006E0F7B" w:rsidRPr="00FA4F0C">
        <w:rPr>
          <w:rFonts w:cstheme="minorHAnsi"/>
          <w:sz w:val="24"/>
          <w:szCs w:val="24"/>
        </w:rPr>
        <w:t>l datore di lavoro ha la facoltà di richiedere una programmazione dei permessi ex art. 33 L.104/92, purché ciò non comprometta il diritto del soggetto disabile ad un’effettiva assistenza</w:t>
      </w:r>
      <w:r w:rsidRPr="00FA4F0C">
        <w:rPr>
          <w:rFonts w:cstheme="minorHAnsi"/>
          <w:sz w:val="24"/>
          <w:szCs w:val="24"/>
        </w:rPr>
        <w:t>, s</w:t>
      </w:r>
      <w:r w:rsidR="006203D3" w:rsidRPr="00FA4F0C">
        <w:rPr>
          <w:rFonts w:cstheme="minorHAnsi"/>
          <w:sz w:val="24"/>
          <w:szCs w:val="24"/>
        </w:rPr>
        <w:t>i precisa che:</w:t>
      </w:r>
    </w:p>
    <w:p w:rsidR="00A559DC" w:rsidRPr="00FA4F0C" w:rsidRDefault="006E0F7B" w:rsidP="00FA4F0C">
      <w:pPr>
        <w:tabs>
          <w:tab w:val="left" w:pos="1230"/>
        </w:tabs>
        <w:jc w:val="both"/>
        <w:rPr>
          <w:rFonts w:cstheme="minorHAnsi"/>
          <w:sz w:val="24"/>
          <w:szCs w:val="24"/>
        </w:rPr>
      </w:pPr>
      <w:r w:rsidRPr="00FA4F0C">
        <w:rPr>
          <w:rFonts w:cstheme="minorHAnsi"/>
          <w:sz w:val="24"/>
          <w:szCs w:val="24"/>
          <w:u w:val="single"/>
        </w:rPr>
        <w:t xml:space="preserve"> i</w:t>
      </w:r>
      <w:r w:rsidR="00A559DC" w:rsidRPr="00FA4F0C">
        <w:rPr>
          <w:rFonts w:cstheme="minorHAnsi"/>
          <w:sz w:val="24"/>
          <w:szCs w:val="24"/>
          <w:u w:val="single"/>
        </w:rPr>
        <w:t xml:space="preserve">n riferimento alla modalità di fruizione dei </w:t>
      </w:r>
      <w:r w:rsidR="00A559DC" w:rsidRPr="00C154BD">
        <w:rPr>
          <w:rFonts w:cstheme="minorHAnsi"/>
          <w:sz w:val="24"/>
          <w:szCs w:val="24"/>
          <w:u w:val="single"/>
        </w:rPr>
        <w:t>permessi per l’assistenza dei disabili</w:t>
      </w:r>
      <w:r w:rsidR="00A559DC" w:rsidRPr="00FA4F0C">
        <w:rPr>
          <w:rFonts w:cstheme="minorHAnsi"/>
          <w:sz w:val="24"/>
          <w:szCs w:val="24"/>
        </w:rPr>
        <w:t xml:space="preserve"> </w:t>
      </w:r>
      <w:r w:rsidRPr="00FA4F0C">
        <w:rPr>
          <w:rFonts w:cstheme="minorHAnsi"/>
          <w:sz w:val="24"/>
          <w:szCs w:val="24"/>
        </w:rPr>
        <w:t>i</w:t>
      </w:r>
      <w:r w:rsidR="00A559DC" w:rsidRPr="00FA4F0C">
        <w:rPr>
          <w:rFonts w:cstheme="minorHAnsi"/>
          <w:sz w:val="24"/>
          <w:szCs w:val="24"/>
        </w:rPr>
        <w:t xml:space="preserve">l dipendente è tenuto a comunicare al </w:t>
      </w:r>
      <w:r w:rsidR="00E46301" w:rsidRPr="00FA4F0C">
        <w:rPr>
          <w:rFonts w:cstheme="minorHAnsi"/>
          <w:sz w:val="24"/>
          <w:szCs w:val="24"/>
        </w:rPr>
        <w:t xml:space="preserve">Dirigente scolastico </w:t>
      </w:r>
      <w:r w:rsidR="00A559DC" w:rsidRPr="00FA4F0C">
        <w:rPr>
          <w:rFonts w:cstheme="minorHAnsi"/>
          <w:sz w:val="24"/>
          <w:szCs w:val="24"/>
        </w:rPr>
        <w:t>di appartenenza, all’inizio di ciascun mese, la modalità di fruizione dei permessi, ed è tenuto altresì a comunicare, per quanto possibile, la relativa programmazione.</w:t>
      </w:r>
      <w:r w:rsidR="005E6009">
        <w:rPr>
          <w:rFonts w:cstheme="minorHAnsi"/>
          <w:sz w:val="24"/>
          <w:szCs w:val="24"/>
        </w:rPr>
        <w:t xml:space="preserve"> </w:t>
      </w:r>
      <w:r w:rsidR="00A559DC" w:rsidRPr="00FA4F0C">
        <w:rPr>
          <w:rFonts w:cstheme="minorHAnsi"/>
          <w:sz w:val="24"/>
          <w:szCs w:val="24"/>
        </w:rPr>
        <w:t>(Inps circolare n. 45/2011)</w:t>
      </w:r>
      <w:r w:rsidR="006203D3" w:rsidRPr="00FA4F0C">
        <w:rPr>
          <w:rFonts w:cstheme="minorHAnsi"/>
          <w:sz w:val="24"/>
          <w:szCs w:val="24"/>
        </w:rPr>
        <w:t>;</w:t>
      </w:r>
    </w:p>
    <w:p w:rsidR="00A559DC" w:rsidRPr="00FA4F0C" w:rsidRDefault="006203D3" w:rsidP="00FA4F0C">
      <w:pPr>
        <w:tabs>
          <w:tab w:val="left" w:pos="1230"/>
        </w:tabs>
        <w:jc w:val="both"/>
        <w:rPr>
          <w:rFonts w:cstheme="minorHAnsi"/>
          <w:sz w:val="24"/>
          <w:szCs w:val="24"/>
        </w:rPr>
      </w:pPr>
      <w:r w:rsidRPr="00FA4F0C">
        <w:rPr>
          <w:rFonts w:cstheme="minorHAnsi"/>
          <w:sz w:val="24"/>
          <w:szCs w:val="24"/>
        </w:rPr>
        <w:t>p</w:t>
      </w:r>
      <w:r w:rsidR="00A559DC" w:rsidRPr="00FA4F0C">
        <w:rPr>
          <w:rFonts w:cstheme="minorHAnsi"/>
          <w:sz w:val="24"/>
          <w:szCs w:val="24"/>
        </w:rPr>
        <w:t xml:space="preserve">ertanto al fine di assicurare l’organizzazione del servizio scolastico e il buon andamento dell’attività didattica, nonché a difesa della garanzia del diritto all’istruzione, </w:t>
      </w:r>
      <w:r w:rsidR="00A559DC" w:rsidRPr="00FA4F0C">
        <w:rPr>
          <w:rFonts w:cstheme="minorHAnsi"/>
          <w:sz w:val="24"/>
          <w:szCs w:val="24"/>
          <w:u w:val="single"/>
        </w:rPr>
        <w:t>coloro che fruiranno dei permessi, sono tenuti a produrre una pianificazione mensile</w:t>
      </w:r>
      <w:r w:rsidR="00A559DC" w:rsidRPr="00FA4F0C">
        <w:rPr>
          <w:rFonts w:cstheme="minorHAnsi"/>
          <w:sz w:val="24"/>
          <w:szCs w:val="24"/>
        </w:rPr>
        <w:t xml:space="preserve"> da presentare entro</w:t>
      </w:r>
      <w:r w:rsidR="00766B0B" w:rsidRPr="00FA4F0C">
        <w:rPr>
          <w:rFonts w:cstheme="minorHAnsi"/>
          <w:sz w:val="24"/>
          <w:szCs w:val="24"/>
        </w:rPr>
        <w:t xml:space="preserve"> la fine</w:t>
      </w:r>
      <w:r w:rsidR="00D32BF5" w:rsidRPr="00FA4F0C">
        <w:rPr>
          <w:rFonts w:cstheme="minorHAnsi"/>
          <w:sz w:val="24"/>
          <w:szCs w:val="24"/>
        </w:rPr>
        <w:t xml:space="preserve"> di</w:t>
      </w:r>
      <w:r w:rsidR="005E6009">
        <w:rPr>
          <w:rFonts w:cstheme="minorHAnsi"/>
          <w:sz w:val="24"/>
          <w:szCs w:val="24"/>
        </w:rPr>
        <w:t xml:space="preserve"> </w:t>
      </w:r>
      <w:r w:rsidR="00D32BF5" w:rsidRPr="00FA4F0C">
        <w:rPr>
          <w:rFonts w:cstheme="minorHAnsi"/>
          <w:sz w:val="24"/>
          <w:szCs w:val="24"/>
        </w:rPr>
        <w:t xml:space="preserve">ogni </w:t>
      </w:r>
      <w:r w:rsidR="00A559DC" w:rsidRPr="00FA4F0C">
        <w:rPr>
          <w:rFonts w:cstheme="minorHAnsi"/>
          <w:sz w:val="24"/>
          <w:szCs w:val="24"/>
        </w:rPr>
        <w:t>mese, salvo improvvise ed improcrastinabili esigenze di assistenza del soggetto disabile.</w:t>
      </w:r>
    </w:p>
    <w:p w:rsidR="00A559DC" w:rsidRPr="00FA4F0C" w:rsidRDefault="00A559DC" w:rsidP="00FA4F0C">
      <w:pPr>
        <w:tabs>
          <w:tab w:val="left" w:pos="1230"/>
        </w:tabs>
        <w:jc w:val="both"/>
        <w:rPr>
          <w:rFonts w:cstheme="minorHAnsi"/>
          <w:sz w:val="24"/>
          <w:szCs w:val="24"/>
        </w:rPr>
      </w:pPr>
      <w:r w:rsidRPr="00FA4F0C">
        <w:rPr>
          <w:rFonts w:cstheme="minorHAnsi"/>
          <w:sz w:val="24"/>
          <w:szCs w:val="24"/>
        </w:rPr>
        <w:t>Nel caso di situazioni improvvise ed urgenti, il lavoratore ha facoltà di variare la giornata di permesso già programmata.</w:t>
      </w:r>
    </w:p>
    <w:p w:rsidR="00CA2CED" w:rsidRPr="00FA4F0C" w:rsidRDefault="00CA2CED" w:rsidP="00FA4F0C">
      <w:pPr>
        <w:tabs>
          <w:tab w:val="left" w:pos="1230"/>
        </w:tabs>
        <w:jc w:val="both"/>
        <w:rPr>
          <w:rFonts w:cstheme="minorHAnsi"/>
          <w:sz w:val="24"/>
          <w:szCs w:val="24"/>
        </w:rPr>
      </w:pPr>
      <w:r w:rsidRPr="00C154BD">
        <w:rPr>
          <w:rFonts w:cstheme="minorHAnsi"/>
          <w:sz w:val="24"/>
          <w:szCs w:val="24"/>
          <w:u w:val="single"/>
        </w:rPr>
        <w:t>In ogni caso, nessuna giustificazione o informazione deve essere richiesta</w:t>
      </w:r>
      <w:r w:rsidRPr="00FA4F0C">
        <w:rPr>
          <w:rFonts w:cstheme="minorHAnsi"/>
          <w:sz w:val="24"/>
          <w:szCs w:val="24"/>
        </w:rPr>
        <w:t xml:space="preserve"> sullo specifico utilizzo dei giorni o delle ore relative i permessi in oggetto che restano un diritto del lavoratore o del familiare che ne abbia i requisiti previsti dalla legge.    </w:t>
      </w:r>
    </w:p>
    <w:p w:rsidR="00FE54E1" w:rsidRPr="00FA4F0C" w:rsidRDefault="00FE54E1" w:rsidP="00FA4F0C">
      <w:pPr>
        <w:tabs>
          <w:tab w:val="left" w:pos="1230"/>
        </w:tabs>
        <w:jc w:val="both"/>
        <w:rPr>
          <w:rFonts w:cstheme="minorHAnsi"/>
          <w:b/>
          <w:sz w:val="24"/>
          <w:szCs w:val="24"/>
        </w:rPr>
      </w:pPr>
      <w:r w:rsidRPr="00FA4F0C">
        <w:rPr>
          <w:rFonts w:cstheme="minorHAnsi"/>
          <w:b/>
          <w:sz w:val="24"/>
          <w:szCs w:val="24"/>
        </w:rPr>
        <w:t xml:space="preserve">Domanda </w:t>
      </w:r>
    </w:p>
    <w:p w:rsidR="00111329" w:rsidRPr="00FA4F0C" w:rsidRDefault="00111329" w:rsidP="00FA4F0C">
      <w:pPr>
        <w:tabs>
          <w:tab w:val="left" w:pos="1230"/>
        </w:tabs>
        <w:jc w:val="both"/>
        <w:rPr>
          <w:rFonts w:cstheme="minorHAnsi"/>
          <w:sz w:val="24"/>
          <w:szCs w:val="24"/>
        </w:rPr>
      </w:pPr>
      <w:r w:rsidRPr="00FA4F0C">
        <w:rPr>
          <w:rFonts w:cstheme="minorHAnsi"/>
          <w:sz w:val="24"/>
          <w:szCs w:val="24"/>
          <w:u w:val="single"/>
        </w:rPr>
        <w:t>Il dipendente interessato ha l'onere di presentare apposita istanza</w:t>
      </w:r>
      <w:r w:rsidRPr="00FA4F0C">
        <w:rPr>
          <w:rFonts w:cstheme="minorHAnsi"/>
          <w:sz w:val="24"/>
          <w:szCs w:val="24"/>
        </w:rPr>
        <w:t xml:space="preserve"> per la fruizione delle agevolazioni previste dalla legge e di dimostrare la sussistenza dei presupposti di legittimazione attraverso la produzione di idonea documentazione. </w:t>
      </w:r>
    </w:p>
    <w:p w:rsidR="00111329" w:rsidRPr="00FA4F0C" w:rsidRDefault="00111329" w:rsidP="00FA4F0C">
      <w:pPr>
        <w:tabs>
          <w:tab w:val="left" w:pos="1230"/>
        </w:tabs>
        <w:jc w:val="both"/>
        <w:rPr>
          <w:rFonts w:cstheme="minorHAnsi"/>
          <w:sz w:val="24"/>
          <w:szCs w:val="24"/>
        </w:rPr>
      </w:pPr>
      <w:r w:rsidRPr="00FA4F0C">
        <w:rPr>
          <w:rFonts w:cstheme="minorHAnsi"/>
          <w:sz w:val="24"/>
          <w:szCs w:val="24"/>
          <w:u w:val="single"/>
        </w:rPr>
        <w:t>In particolare è tenuto</w:t>
      </w:r>
      <w:r w:rsidRPr="00FA4F0C">
        <w:rPr>
          <w:rFonts w:cstheme="minorHAnsi"/>
          <w:sz w:val="24"/>
          <w:szCs w:val="24"/>
        </w:rPr>
        <w:t>:</w:t>
      </w:r>
    </w:p>
    <w:p w:rsidR="00111329" w:rsidRPr="00FA4F0C" w:rsidRDefault="00111329" w:rsidP="00FA4F0C">
      <w:pPr>
        <w:pStyle w:val="Paragrafoelenco"/>
        <w:numPr>
          <w:ilvl w:val="0"/>
          <w:numId w:val="14"/>
        </w:numPr>
        <w:tabs>
          <w:tab w:val="left" w:pos="1230"/>
        </w:tabs>
        <w:jc w:val="both"/>
        <w:rPr>
          <w:rFonts w:cstheme="minorHAnsi"/>
          <w:sz w:val="24"/>
          <w:szCs w:val="24"/>
        </w:rPr>
      </w:pPr>
      <w:r w:rsidRPr="00FA4F0C">
        <w:rPr>
          <w:rFonts w:cstheme="minorHAnsi"/>
          <w:sz w:val="24"/>
          <w:szCs w:val="24"/>
        </w:rPr>
        <w:t>a presentare il verbale della commissione medica dal quale risulti l'accertamento della situazione di handicap grave;</w:t>
      </w:r>
    </w:p>
    <w:p w:rsidR="00111329" w:rsidRPr="00FA4F0C" w:rsidRDefault="00111329" w:rsidP="00FA4F0C">
      <w:pPr>
        <w:pStyle w:val="Paragrafoelenco"/>
        <w:numPr>
          <w:ilvl w:val="0"/>
          <w:numId w:val="14"/>
        </w:numPr>
        <w:tabs>
          <w:tab w:val="left" w:pos="1230"/>
        </w:tabs>
        <w:jc w:val="both"/>
        <w:rPr>
          <w:rFonts w:cstheme="minorHAnsi"/>
          <w:sz w:val="24"/>
          <w:szCs w:val="24"/>
        </w:rPr>
      </w:pPr>
      <w:r w:rsidRPr="00FA4F0C">
        <w:rPr>
          <w:rFonts w:cstheme="minorHAnsi"/>
          <w:sz w:val="24"/>
          <w:szCs w:val="24"/>
        </w:rPr>
        <w:t>a certificare, attraverso idonea documentazione ovvero attraverso apposite dichiarazioni sostitutive, rese ai</w:t>
      </w:r>
      <w:r w:rsidR="00826B6D" w:rsidRPr="00FA4F0C">
        <w:rPr>
          <w:rFonts w:cstheme="minorHAnsi"/>
          <w:sz w:val="24"/>
          <w:szCs w:val="24"/>
        </w:rPr>
        <w:t xml:space="preserve"> sensi degli artt. 46 e 47 del D</w:t>
      </w:r>
      <w:r w:rsidRPr="00FA4F0C">
        <w:rPr>
          <w:rFonts w:cstheme="minorHAnsi"/>
          <w:sz w:val="24"/>
          <w:szCs w:val="24"/>
        </w:rPr>
        <w:t>.P.R. n. 445 del 2000, la sussistenza delle condizioni che legittimano la fruizione delle agevolazioni.</w:t>
      </w:r>
    </w:p>
    <w:p w:rsidR="004D6310" w:rsidRDefault="004D6310" w:rsidP="006221F0">
      <w:pPr>
        <w:tabs>
          <w:tab w:val="left" w:pos="1230"/>
        </w:tabs>
        <w:rPr>
          <w:rFonts w:cstheme="minorHAnsi"/>
          <w:b/>
          <w:sz w:val="20"/>
          <w:szCs w:val="20"/>
          <w:u w:val="single"/>
        </w:rPr>
      </w:pPr>
    </w:p>
    <w:p w:rsidR="006221F0" w:rsidRDefault="006221F0" w:rsidP="006221F0">
      <w:pPr>
        <w:tabs>
          <w:tab w:val="left" w:pos="1230"/>
        </w:tabs>
        <w:rPr>
          <w:rFonts w:cstheme="minorHAnsi"/>
          <w:b/>
          <w:sz w:val="24"/>
          <w:szCs w:val="24"/>
        </w:rPr>
      </w:pPr>
      <w:r w:rsidRPr="009209F8">
        <w:rPr>
          <w:rFonts w:cstheme="minorHAnsi"/>
          <w:b/>
          <w:sz w:val="20"/>
          <w:szCs w:val="20"/>
        </w:rPr>
        <w:t>QUANDO È NECESSARIO PRODURRE AUTODICHIARAZIONI</w:t>
      </w:r>
      <w:r w:rsidR="004D6310" w:rsidRPr="004D6310">
        <w:rPr>
          <w:rFonts w:cstheme="minorHAnsi"/>
          <w:b/>
          <w:sz w:val="20"/>
          <w:szCs w:val="20"/>
        </w:rPr>
        <w:t xml:space="preserve"> </w:t>
      </w:r>
      <w:r>
        <w:rPr>
          <w:rFonts w:cstheme="minorHAnsi"/>
          <w:sz w:val="24"/>
          <w:szCs w:val="24"/>
        </w:rPr>
        <w:t>L</w:t>
      </w:r>
      <w:r w:rsidRPr="000C066A">
        <w:rPr>
          <w:rFonts w:cstheme="minorHAnsi"/>
          <w:sz w:val="24"/>
          <w:szCs w:val="24"/>
        </w:rPr>
        <w:t xml:space="preserve">egge n. 183/2010 e </w:t>
      </w:r>
      <w:proofErr w:type="spellStart"/>
      <w:r w:rsidRPr="000C066A">
        <w:rPr>
          <w:rFonts w:cstheme="minorHAnsi"/>
          <w:sz w:val="24"/>
          <w:szCs w:val="24"/>
        </w:rPr>
        <w:t>D.Lvo</w:t>
      </w:r>
      <w:proofErr w:type="spellEnd"/>
      <w:r w:rsidRPr="000C066A">
        <w:rPr>
          <w:rFonts w:cstheme="minorHAnsi"/>
          <w:sz w:val="24"/>
          <w:szCs w:val="24"/>
        </w:rPr>
        <w:t xml:space="preserve"> 119/2011</w:t>
      </w:r>
    </w:p>
    <w:p w:rsidR="006221F0" w:rsidRPr="002042CE" w:rsidRDefault="006221F0" w:rsidP="009209F8">
      <w:pPr>
        <w:tabs>
          <w:tab w:val="left" w:pos="1230"/>
        </w:tabs>
        <w:jc w:val="both"/>
        <w:rPr>
          <w:rFonts w:cstheme="minorHAnsi"/>
          <w:sz w:val="24"/>
          <w:szCs w:val="24"/>
        </w:rPr>
      </w:pPr>
      <w:r w:rsidRPr="004D6310">
        <w:rPr>
          <w:rFonts w:cstheme="minorHAnsi"/>
          <w:sz w:val="24"/>
          <w:szCs w:val="24"/>
          <w:u w:val="single"/>
        </w:rPr>
        <w:t>La scuola deve richiedere l’attestazione da parte degli altri familiari</w:t>
      </w:r>
      <w:r w:rsidRPr="002042CE">
        <w:rPr>
          <w:rFonts w:cstheme="minorHAnsi"/>
          <w:sz w:val="24"/>
          <w:szCs w:val="24"/>
        </w:rPr>
        <w:t>:</w:t>
      </w:r>
    </w:p>
    <w:p w:rsidR="006221F0" w:rsidRPr="002042CE" w:rsidRDefault="006221F0" w:rsidP="006221F0">
      <w:pPr>
        <w:pStyle w:val="Paragrafoelenco"/>
        <w:numPr>
          <w:ilvl w:val="0"/>
          <w:numId w:val="40"/>
        </w:numPr>
        <w:tabs>
          <w:tab w:val="left" w:pos="1230"/>
        </w:tabs>
        <w:rPr>
          <w:rFonts w:cstheme="minorHAnsi"/>
          <w:sz w:val="24"/>
          <w:szCs w:val="24"/>
        </w:rPr>
      </w:pPr>
      <w:r w:rsidRPr="002042CE">
        <w:rPr>
          <w:rFonts w:cstheme="minorHAnsi"/>
          <w:sz w:val="24"/>
          <w:szCs w:val="24"/>
          <w:u w:val="single"/>
        </w:rPr>
        <w:t>solo nel caso in cui</w:t>
      </w:r>
      <w:r w:rsidRPr="002042CE">
        <w:rPr>
          <w:rFonts w:cstheme="minorHAnsi"/>
          <w:sz w:val="24"/>
          <w:szCs w:val="24"/>
        </w:rPr>
        <w:t xml:space="preserve"> il richiedente sia un </w:t>
      </w:r>
      <w:r w:rsidRPr="004D6310">
        <w:rPr>
          <w:rFonts w:cstheme="minorHAnsi"/>
          <w:b/>
          <w:sz w:val="24"/>
          <w:szCs w:val="24"/>
        </w:rPr>
        <w:t>parente o affine di terzo grado</w:t>
      </w:r>
      <w:r w:rsidRPr="002042CE">
        <w:rPr>
          <w:rFonts w:cstheme="minorHAnsi"/>
          <w:sz w:val="24"/>
          <w:szCs w:val="24"/>
        </w:rPr>
        <w:t>;</w:t>
      </w:r>
    </w:p>
    <w:p w:rsidR="006221F0" w:rsidRPr="002042CE" w:rsidRDefault="006221F0" w:rsidP="006221F0">
      <w:pPr>
        <w:pStyle w:val="Paragrafoelenco"/>
        <w:numPr>
          <w:ilvl w:val="0"/>
          <w:numId w:val="40"/>
        </w:numPr>
        <w:tabs>
          <w:tab w:val="left" w:pos="1230"/>
        </w:tabs>
        <w:jc w:val="both"/>
        <w:rPr>
          <w:rFonts w:cstheme="minorHAnsi"/>
          <w:sz w:val="24"/>
          <w:szCs w:val="24"/>
        </w:rPr>
      </w:pPr>
      <w:r w:rsidRPr="002042CE">
        <w:rPr>
          <w:rFonts w:cstheme="minorHAnsi"/>
          <w:sz w:val="24"/>
          <w:szCs w:val="24"/>
        </w:rPr>
        <w:t xml:space="preserve">nell’attestazione si deve indicare chiaramente se il coniuge della persona da assistere abbia compiuto i </w:t>
      </w:r>
      <w:r w:rsidRPr="000C066A">
        <w:rPr>
          <w:rFonts w:cstheme="minorHAnsi"/>
          <w:b/>
          <w:sz w:val="24"/>
          <w:szCs w:val="24"/>
        </w:rPr>
        <w:t>65 anni</w:t>
      </w:r>
      <w:r w:rsidRPr="002042CE">
        <w:rPr>
          <w:rFonts w:cstheme="minorHAnsi"/>
          <w:sz w:val="24"/>
          <w:szCs w:val="24"/>
        </w:rPr>
        <w:t xml:space="preserve"> di età, o sia affetto da patologie invalidanti, o sia deceduto,</w:t>
      </w:r>
      <w:r>
        <w:rPr>
          <w:rFonts w:cstheme="minorHAnsi"/>
          <w:sz w:val="24"/>
          <w:szCs w:val="24"/>
        </w:rPr>
        <w:t xml:space="preserve"> o </w:t>
      </w:r>
      <w:r w:rsidRPr="002042CE">
        <w:rPr>
          <w:rFonts w:cstheme="minorHAnsi"/>
          <w:sz w:val="24"/>
          <w:szCs w:val="24"/>
        </w:rPr>
        <w:t>mancante;</w:t>
      </w:r>
    </w:p>
    <w:p w:rsidR="006221F0" w:rsidRPr="002042CE" w:rsidRDefault="006221F0" w:rsidP="006221F0">
      <w:pPr>
        <w:tabs>
          <w:tab w:val="left" w:pos="1230"/>
        </w:tabs>
        <w:rPr>
          <w:rFonts w:cstheme="minorHAnsi"/>
          <w:sz w:val="24"/>
          <w:szCs w:val="24"/>
        </w:rPr>
      </w:pPr>
      <w:r w:rsidRPr="002042CE">
        <w:rPr>
          <w:rFonts w:cstheme="minorHAnsi"/>
          <w:sz w:val="24"/>
          <w:szCs w:val="24"/>
        </w:rPr>
        <w:t xml:space="preserve"> </w:t>
      </w:r>
      <w:r w:rsidRPr="004D6310">
        <w:rPr>
          <w:rFonts w:cstheme="minorHAnsi"/>
          <w:sz w:val="24"/>
          <w:szCs w:val="24"/>
          <w:u w:val="single"/>
        </w:rPr>
        <w:t>Il Dirigente scolastico</w:t>
      </w:r>
      <w:r w:rsidRPr="002042CE">
        <w:rPr>
          <w:rFonts w:cstheme="minorHAnsi"/>
          <w:sz w:val="24"/>
          <w:szCs w:val="24"/>
        </w:rPr>
        <w:t xml:space="preserve">, una volta che ha ritenuto legittimo la fruizione del permesso, </w:t>
      </w:r>
      <w:r w:rsidRPr="002042CE">
        <w:rPr>
          <w:rFonts w:cstheme="minorHAnsi"/>
          <w:sz w:val="24"/>
          <w:szCs w:val="24"/>
          <w:u w:val="single"/>
        </w:rPr>
        <w:t>non può più richiedere</w:t>
      </w:r>
      <w:r>
        <w:rPr>
          <w:rFonts w:cstheme="minorHAnsi"/>
          <w:sz w:val="24"/>
          <w:szCs w:val="24"/>
          <w:u w:val="single"/>
        </w:rPr>
        <w:t xml:space="preserve"> al dipendente</w:t>
      </w:r>
      <w:r w:rsidRPr="002042CE">
        <w:rPr>
          <w:rFonts w:cstheme="minorHAnsi"/>
          <w:sz w:val="24"/>
          <w:szCs w:val="24"/>
          <w:u w:val="single"/>
        </w:rPr>
        <w:t xml:space="preserve"> ulteriori autocertificazioni</w:t>
      </w:r>
      <w:r w:rsidR="004D6310">
        <w:rPr>
          <w:rFonts w:cstheme="minorHAnsi"/>
          <w:sz w:val="24"/>
          <w:szCs w:val="24"/>
          <w:u w:val="single"/>
        </w:rPr>
        <w:t xml:space="preserve"> </w:t>
      </w:r>
      <w:r w:rsidRPr="002042CE">
        <w:rPr>
          <w:rFonts w:cstheme="minorHAnsi"/>
          <w:b/>
          <w:sz w:val="24"/>
          <w:szCs w:val="24"/>
        </w:rPr>
        <w:t>degli altri parenti o affini entro il II grado</w:t>
      </w:r>
      <w:r w:rsidRPr="002042CE">
        <w:rPr>
          <w:rFonts w:cstheme="minorHAnsi"/>
          <w:sz w:val="24"/>
          <w:szCs w:val="24"/>
        </w:rPr>
        <w:t>, che attestino la non possibilità ad occuparsi del disabile</w:t>
      </w:r>
      <w:r>
        <w:rPr>
          <w:rFonts w:cstheme="minorHAnsi"/>
          <w:sz w:val="24"/>
          <w:szCs w:val="24"/>
        </w:rPr>
        <w:t xml:space="preserve"> per motivi oggettivi.</w:t>
      </w:r>
    </w:p>
    <w:p w:rsidR="00F8118B" w:rsidRPr="00FA4F0C" w:rsidRDefault="00390819" w:rsidP="00FA4F0C">
      <w:pPr>
        <w:tabs>
          <w:tab w:val="left" w:pos="1230"/>
        </w:tabs>
        <w:jc w:val="both"/>
        <w:rPr>
          <w:rFonts w:cstheme="minorHAnsi"/>
          <w:b/>
          <w:sz w:val="24"/>
          <w:szCs w:val="24"/>
        </w:rPr>
      </w:pPr>
      <w:r w:rsidRPr="00FA4F0C">
        <w:rPr>
          <w:rFonts w:cstheme="minorHAnsi"/>
          <w:b/>
          <w:sz w:val="24"/>
          <w:szCs w:val="24"/>
        </w:rPr>
        <w:t xml:space="preserve">Assistenza di </w:t>
      </w:r>
      <w:r w:rsidR="00F8118B" w:rsidRPr="00FA4F0C">
        <w:rPr>
          <w:rFonts w:cstheme="minorHAnsi"/>
          <w:b/>
          <w:sz w:val="24"/>
          <w:szCs w:val="24"/>
        </w:rPr>
        <w:t>due disabili</w:t>
      </w:r>
    </w:p>
    <w:p w:rsidR="00F8118B" w:rsidRPr="00FA4F0C" w:rsidRDefault="00F8118B" w:rsidP="00FA4F0C">
      <w:pPr>
        <w:tabs>
          <w:tab w:val="left" w:pos="1230"/>
        </w:tabs>
        <w:jc w:val="both"/>
        <w:rPr>
          <w:rFonts w:cstheme="minorHAnsi"/>
          <w:sz w:val="24"/>
          <w:szCs w:val="24"/>
        </w:rPr>
      </w:pPr>
      <w:r w:rsidRPr="00FA4F0C">
        <w:rPr>
          <w:rFonts w:cstheme="minorHAnsi"/>
          <w:sz w:val="24"/>
          <w:szCs w:val="24"/>
        </w:rPr>
        <w:t xml:space="preserve">Quando il lavoratore deve assistere </w:t>
      </w:r>
      <w:r w:rsidRPr="00FA4F0C">
        <w:rPr>
          <w:rFonts w:cstheme="minorHAnsi"/>
          <w:b/>
          <w:sz w:val="24"/>
          <w:szCs w:val="24"/>
        </w:rPr>
        <w:t>due o più disabili</w:t>
      </w:r>
      <w:r w:rsidRPr="00FA4F0C">
        <w:rPr>
          <w:rFonts w:cstheme="minorHAnsi"/>
          <w:sz w:val="24"/>
          <w:szCs w:val="24"/>
        </w:rPr>
        <w:t xml:space="preserve"> deve presentare: </w:t>
      </w:r>
    </w:p>
    <w:p w:rsidR="00F8118B" w:rsidRPr="00FA4F0C" w:rsidRDefault="00F8118B" w:rsidP="00FA4F0C">
      <w:pPr>
        <w:pStyle w:val="Paragrafoelenco"/>
        <w:numPr>
          <w:ilvl w:val="0"/>
          <w:numId w:val="16"/>
        </w:numPr>
        <w:tabs>
          <w:tab w:val="left" w:pos="1230"/>
        </w:tabs>
        <w:jc w:val="both"/>
        <w:rPr>
          <w:rFonts w:cstheme="minorHAnsi"/>
          <w:sz w:val="24"/>
          <w:szCs w:val="24"/>
        </w:rPr>
      </w:pPr>
      <w:r w:rsidRPr="00FA4F0C">
        <w:rPr>
          <w:rFonts w:cstheme="minorHAnsi"/>
          <w:sz w:val="24"/>
          <w:szCs w:val="24"/>
        </w:rPr>
        <w:t xml:space="preserve">tante domande quanti sono i familiari per i quali chiede i permessi; </w:t>
      </w:r>
    </w:p>
    <w:p w:rsidR="00F8118B" w:rsidRPr="00FA4F0C" w:rsidRDefault="00F8118B" w:rsidP="00FA4F0C">
      <w:pPr>
        <w:pStyle w:val="Paragrafoelenco"/>
        <w:numPr>
          <w:ilvl w:val="0"/>
          <w:numId w:val="16"/>
        </w:numPr>
        <w:tabs>
          <w:tab w:val="left" w:pos="1230"/>
        </w:tabs>
        <w:jc w:val="both"/>
        <w:rPr>
          <w:rFonts w:cstheme="minorHAnsi"/>
          <w:sz w:val="24"/>
          <w:szCs w:val="24"/>
        </w:rPr>
      </w:pPr>
      <w:r w:rsidRPr="00FA4F0C">
        <w:rPr>
          <w:rFonts w:cstheme="minorHAnsi"/>
          <w:sz w:val="24"/>
          <w:szCs w:val="24"/>
        </w:rPr>
        <w:t>deve allegare alle domande, oltre alle certificazioni relative alla natura dell’handicap posseduto, una dichiarazione di responsabilità sulle circostanze che giustificano la necessità di assistenza disgiunta.</w:t>
      </w:r>
    </w:p>
    <w:p w:rsidR="00F8118B" w:rsidRPr="00FA4F0C" w:rsidRDefault="00F8118B" w:rsidP="00FA4F0C">
      <w:pPr>
        <w:pStyle w:val="Paragrafoelenco"/>
        <w:numPr>
          <w:ilvl w:val="0"/>
          <w:numId w:val="16"/>
        </w:numPr>
        <w:tabs>
          <w:tab w:val="left" w:pos="1230"/>
        </w:tabs>
        <w:jc w:val="both"/>
        <w:rPr>
          <w:rFonts w:cstheme="minorHAnsi"/>
          <w:sz w:val="24"/>
          <w:szCs w:val="24"/>
        </w:rPr>
      </w:pPr>
      <w:r w:rsidRPr="00FA4F0C">
        <w:rPr>
          <w:rFonts w:cstheme="minorHAnsi"/>
          <w:sz w:val="24"/>
          <w:szCs w:val="24"/>
        </w:rPr>
        <w:t>il datore di lavoro non può sindacare sulla spettanza dei permessi, ma può chiedere al dipendente una programmazione.</w:t>
      </w:r>
    </w:p>
    <w:p w:rsidR="00111329" w:rsidRPr="00FA4F0C" w:rsidRDefault="00111329" w:rsidP="00FA4F0C">
      <w:pPr>
        <w:tabs>
          <w:tab w:val="left" w:pos="1230"/>
        </w:tabs>
        <w:jc w:val="both"/>
        <w:rPr>
          <w:rFonts w:cstheme="minorHAnsi"/>
          <w:sz w:val="24"/>
          <w:szCs w:val="24"/>
        </w:rPr>
      </w:pPr>
      <w:r w:rsidRPr="00FA4F0C">
        <w:rPr>
          <w:rFonts w:cstheme="minorHAnsi"/>
          <w:sz w:val="24"/>
          <w:szCs w:val="24"/>
        </w:rPr>
        <w:t>A seguito dell'accoglimento della domanda da parte dell'amministrazione, il dipendente dovrà comunicare tempestivamente il mutamento o la cessazione della situazione di fatto e di diritto che comporta il venir meno della titolarità dei benefici.</w:t>
      </w:r>
    </w:p>
    <w:p w:rsidR="00111329" w:rsidRPr="00FA4F0C" w:rsidRDefault="00111329" w:rsidP="00FA4F0C">
      <w:pPr>
        <w:tabs>
          <w:tab w:val="left" w:pos="1230"/>
        </w:tabs>
        <w:jc w:val="both"/>
        <w:rPr>
          <w:rFonts w:cstheme="minorHAnsi"/>
          <w:b/>
          <w:sz w:val="24"/>
          <w:szCs w:val="24"/>
        </w:rPr>
      </w:pPr>
      <w:r w:rsidRPr="00FA4F0C">
        <w:rPr>
          <w:rFonts w:cstheme="minorHAnsi"/>
          <w:b/>
          <w:sz w:val="24"/>
          <w:szCs w:val="24"/>
        </w:rPr>
        <w:t xml:space="preserve">Doveri dell'amministrazione scolastica  </w:t>
      </w:r>
    </w:p>
    <w:p w:rsidR="00111329" w:rsidRPr="00FA4F0C" w:rsidRDefault="00111329" w:rsidP="00FA4F0C">
      <w:pPr>
        <w:tabs>
          <w:tab w:val="left" w:pos="1230"/>
        </w:tabs>
        <w:jc w:val="both"/>
        <w:rPr>
          <w:rFonts w:cstheme="minorHAnsi"/>
          <w:sz w:val="24"/>
          <w:szCs w:val="24"/>
        </w:rPr>
      </w:pPr>
      <w:r w:rsidRPr="00FA4F0C">
        <w:rPr>
          <w:rFonts w:cstheme="minorHAnsi"/>
          <w:sz w:val="24"/>
          <w:szCs w:val="24"/>
          <w:u w:val="single"/>
        </w:rPr>
        <w:t>L'amministrazione che riceve l'istanza</w:t>
      </w:r>
      <w:r w:rsidRPr="00FA4F0C">
        <w:rPr>
          <w:rFonts w:cstheme="minorHAnsi"/>
          <w:sz w:val="24"/>
          <w:szCs w:val="24"/>
        </w:rPr>
        <w:t xml:space="preserve">: </w:t>
      </w:r>
    </w:p>
    <w:p w:rsidR="00111329" w:rsidRPr="00FA4F0C" w:rsidRDefault="00111329" w:rsidP="00FA4F0C">
      <w:pPr>
        <w:pStyle w:val="Paragrafoelenco"/>
        <w:numPr>
          <w:ilvl w:val="0"/>
          <w:numId w:val="15"/>
        </w:numPr>
        <w:tabs>
          <w:tab w:val="left" w:pos="1230"/>
        </w:tabs>
        <w:jc w:val="both"/>
        <w:rPr>
          <w:rFonts w:cstheme="minorHAnsi"/>
          <w:sz w:val="24"/>
          <w:szCs w:val="24"/>
        </w:rPr>
      </w:pPr>
      <w:r w:rsidRPr="00FA4F0C">
        <w:rPr>
          <w:rFonts w:cstheme="minorHAnsi"/>
          <w:sz w:val="24"/>
          <w:szCs w:val="24"/>
        </w:rPr>
        <w:t>deve verificare l'adeguatezza e correttezza della document</w:t>
      </w:r>
      <w:r w:rsidR="002E07AC" w:rsidRPr="00FA4F0C">
        <w:rPr>
          <w:rFonts w:cstheme="minorHAnsi"/>
          <w:sz w:val="24"/>
          <w:szCs w:val="24"/>
        </w:rPr>
        <w:t xml:space="preserve">azione presentata, chiedendone </w:t>
      </w:r>
      <w:r w:rsidRPr="00FA4F0C">
        <w:rPr>
          <w:rFonts w:cstheme="minorHAnsi"/>
          <w:sz w:val="24"/>
          <w:szCs w:val="24"/>
        </w:rPr>
        <w:t xml:space="preserve">l'integrazione; </w:t>
      </w:r>
    </w:p>
    <w:p w:rsidR="00111329" w:rsidRPr="00FA4F0C" w:rsidRDefault="00111329" w:rsidP="00FA4F0C">
      <w:pPr>
        <w:pStyle w:val="Paragrafoelenco"/>
        <w:numPr>
          <w:ilvl w:val="0"/>
          <w:numId w:val="15"/>
        </w:numPr>
        <w:tabs>
          <w:tab w:val="left" w:pos="1230"/>
        </w:tabs>
        <w:jc w:val="both"/>
        <w:rPr>
          <w:rFonts w:cstheme="minorHAnsi"/>
          <w:sz w:val="24"/>
          <w:szCs w:val="24"/>
        </w:rPr>
      </w:pPr>
      <w:r w:rsidRPr="00FA4F0C">
        <w:rPr>
          <w:rFonts w:cstheme="minorHAnsi"/>
          <w:sz w:val="24"/>
          <w:szCs w:val="24"/>
        </w:rPr>
        <w:t xml:space="preserve">i provvedimenti di accoglimento dovranno essere periodicamente monitorati al fine di  </w:t>
      </w:r>
      <w:r w:rsidR="00C30046">
        <w:rPr>
          <w:rFonts w:cstheme="minorHAnsi"/>
          <w:sz w:val="24"/>
          <w:szCs w:val="24"/>
        </w:rPr>
        <w:t xml:space="preserve"> </w:t>
      </w:r>
      <w:r w:rsidRPr="00FA4F0C">
        <w:rPr>
          <w:rFonts w:cstheme="minorHAnsi"/>
          <w:sz w:val="24"/>
          <w:szCs w:val="24"/>
        </w:rPr>
        <w:t xml:space="preserve">ottenere l'aggiornamento della documentazione e verificare l'attualità delle dichiarazioni sostitutive prodotte a supporto dell'istanza;  </w:t>
      </w:r>
    </w:p>
    <w:p w:rsidR="00111329" w:rsidRPr="00FA4F0C" w:rsidRDefault="00111329" w:rsidP="00FA4F0C">
      <w:pPr>
        <w:pStyle w:val="Paragrafoelenco"/>
        <w:numPr>
          <w:ilvl w:val="0"/>
          <w:numId w:val="15"/>
        </w:numPr>
        <w:tabs>
          <w:tab w:val="left" w:pos="1230"/>
        </w:tabs>
        <w:jc w:val="both"/>
        <w:rPr>
          <w:rFonts w:cstheme="minorHAnsi"/>
          <w:sz w:val="24"/>
          <w:szCs w:val="24"/>
        </w:rPr>
      </w:pPr>
      <w:r w:rsidRPr="00FA4F0C">
        <w:rPr>
          <w:rFonts w:cstheme="minorHAnsi"/>
          <w:sz w:val="24"/>
          <w:szCs w:val="24"/>
        </w:rPr>
        <w:t>deve chiedere il nuovo verbale medico nel caso di accertamento di handicap grave rivedibile</w:t>
      </w:r>
    </w:p>
    <w:p w:rsidR="00313550" w:rsidRPr="00FA4F0C" w:rsidRDefault="00313550" w:rsidP="00FA4F0C">
      <w:pPr>
        <w:jc w:val="both"/>
        <w:rPr>
          <w:rFonts w:cstheme="minorHAnsi"/>
          <w:sz w:val="24"/>
          <w:szCs w:val="24"/>
        </w:rPr>
      </w:pPr>
      <w:r w:rsidRPr="0072571F">
        <w:rPr>
          <w:rFonts w:cstheme="minorHAnsi"/>
          <w:b/>
          <w:sz w:val="24"/>
          <w:szCs w:val="24"/>
          <w:u w:val="single"/>
        </w:rPr>
        <w:t>Pertanto</w:t>
      </w:r>
      <w:r w:rsidR="00983EF1" w:rsidRPr="0072571F">
        <w:rPr>
          <w:rFonts w:cstheme="minorHAnsi"/>
          <w:b/>
          <w:sz w:val="24"/>
          <w:szCs w:val="24"/>
          <w:u w:val="single"/>
        </w:rPr>
        <w:t>,</w:t>
      </w:r>
      <w:r w:rsidRPr="0072571F">
        <w:rPr>
          <w:rFonts w:cstheme="minorHAnsi"/>
          <w:b/>
          <w:sz w:val="24"/>
          <w:szCs w:val="24"/>
          <w:u w:val="single"/>
        </w:rPr>
        <w:t xml:space="preserve"> il dirigente scolastico</w:t>
      </w:r>
      <w:r w:rsidR="00A24703" w:rsidRPr="0072571F">
        <w:rPr>
          <w:rFonts w:cstheme="minorHAnsi"/>
          <w:sz w:val="24"/>
          <w:szCs w:val="24"/>
          <w:u w:val="single"/>
        </w:rPr>
        <w:t>,</w:t>
      </w:r>
      <w:r w:rsidRPr="0072571F">
        <w:rPr>
          <w:rFonts w:cstheme="minorHAnsi"/>
          <w:sz w:val="24"/>
          <w:szCs w:val="24"/>
          <w:u w:val="single"/>
        </w:rPr>
        <w:t xml:space="preserve"> non avendo alcuna discrezionalità, </w:t>
      </w:r>
      <w:r w:rsidR="00A24703" w:rsidRPr="0072571F">
        <w:rPr>
          <w:rFonts w:cstheme="minorHAnsi"/>
          <w:sz w:val="24"/>
          <w:szCs w:val="24"/>
          <w:u w:val="single"/>
        </w:rPr>
        <w:t>si deve limitare a verificarela corret</w:t>
      </w:r>
      <w:r w:rsidR="004D6423" w:rsidRPr="0072571F">
        <w:rPr>
          <w:rFonts w:cstheme="minorHAnsi"/>
          <w:sz w:val="24"/>
          <w:szCs w:val="24"/>
          <w:u w:val="single"/>
        </w:rPr>
        <w:t>tezza formale della domanda e</w:t>
      </w:r>
      <w:r w:rsidR="00A24703" w:rsidRPr="0072571F">
        <w:rPr>
          <w:rFonts w:cstheme="minorHAnsi"/>
          <w:sz w:val="24"/>
          <w:szCs w:val="24"/>
          <w:u w:val="single"/>
        </w:rPr>
        <w:t>la sussistenza dei requisiti prescritti dalla legge</w:t>
      </w:r>
      <w:r w:rsidR="00A24703" w:rsidRPr="00FA4F0C">
        <w:rPr>
          <w:rFonts w:cstheme="minorHAnsi"/>
          <w:sz w:val="24"/>
          <w:szCs w:val="24"/>
        </w:rPr>
        <w:t>.</w:t>
      </w:r>
    </w:p>
    <w:p w:rsidR="00A24703" w:rsidRPr="00FA4F0C" w:rsidRDefault="00E21F3A" w:rsidP="00FA4F0C">
      <w:pPr>
        <w:jc w:val="both"/>
        <w:rPr>
          <w:rFonts w:cstheme="minorHAnsi"/>
          <w:sz w:val="24"/>
          <w:szCs w:val="24"/>
        </w:rPr>
      </w:pPr>
      <w:r w:rsidRPr="0072571F">
        <w:rPr>
          <w:rFonts w:cstheme="minorHAnsi"/>
          <w:b/>
          <w:sz w:val="24"/>
          <w:szCs w:val="24"/>
        </w:rPr>
        <w:t>Inoltre si precisa che</w:t>
      </w:r>
      <w:r w:rsidRPr="00FA4F0C">
        <w:rPr>
          <w:rFonts w:cstheme="minorHAnsi"/>
          <w:sz w:val="24"/>
          <w:szCs w:val="24"/>
        </w:rPr>
        <w:t xml:space="preserve">, </w:t>
      </w:r>
      <w:r w:rsidRPr="0072571F">
        <w:rPr>
          <w:rFonts w:cstheme="minorHAnsi"/>
          <w:sz w:val="24"/>
          <w:szCs w:val="24"/>
          <w:u w:val="single"/>
        </w:rPr>
        <w:t>i</w:t>
      </w:r>
      <w:r w:rsidR="009C231F" w:rsidRPr="0072571F">
        <w:rPr>
          <w:rFonts w:cstheme="minorHAnsi"/>
          <w:sz w:val="24"/>
          <w:szCs w:val="24"/>
          <w:u w:val="single"/>
        </w:rPr>
        <w:t xml:space="preserve"> giorni di permesso</w:t>
      </w:r>
      <w:r w:rsidR="00983EF1" w:rsidRPr="0072571F">
        <w:rPr>
          <w:rFonts w:cstheme="minorHAnsi"/>
          <w:sz w:val="24"/>
          <w:szCs w:val="24"/>
          <w:u w:val="single"/>
        </w:rPr>
        <w:t xml:space="preserve"> richiesti</w:t>
      </w:r>
      <w:r w:rsidR="009C231F" w:rsidRPr="0072571F">
        <w:rPr>
          <w:rFonts w:cstheme="minorHAnsi"/>
          <w:sz w:val="24"/>
          <w:szCs w:val="24"/>
          <w:u w:val="single"/>
        </w:rPr>
        <w:t xml:space="preserve"> non po</w:t>
      </w:r>
      <w:r w:rsidR="00983EF1" w:rsidRPr="0072571F">
        <w:rPr>
          <w:rFonts w:cstheme="minorHAnsi"/>
          <w:sz w:val="24"/>
          <w:szCs w:val="24"/>
          <w:u w:val="single"/>
        </w:rPr>
        <w:t>sso</w:t>
      </w:r>
      <w:r w:rsidR="009C231F" w:rsidRPr="0072571F">
        <w:rPr>
          <w:rFonts w:cstheme="minorHAnsi"/>
          <w:sz w:val="24"/>
          <w:szCs w:val="24"/>
          <w:u w:val="single"/>
        </w:rPr>
        <w:t>no essere negati</w:t>
      </w:r>
      <w:r w:rsidR="009C231F" w:rsidRPr="00FA4F0C">
        <w:rPr>
          <w:rFonts w:cstheme="minorHAnsi"/>
          <w:sz w:val="24"/>
          <w:szCs w:val="24"/>
        </w:rPr>
        <w:t xml:space="preserve"> anche se coincidono con giornate in cui sono previste attività collegiali</w:t>
      </w:r>
      <w:r w:rsidR="00983EF1" w:rsidRPr="00FA4F0C">
        <w:rPr>
          <w:rFonts w:cstheme="minorHAnsi"/>
          <w:sz w:val="24"/>
          <w:szCs w:val="24"/>
        </w:rPr>
        <w:t>, non possono essere soggetti</w:t>
      </w:r>
      <w:r w:rsidR="009C231F" w:rsidRPr="00FA4F0C">
        <w:rPr>
          <w:rFonts w:cstheme="minorHAnsi"/>
          <w:sz w:val="24"/>
          <w:szCs w:val="24"/>
        </w:rPr>
        <w:t xml:space="preserve"> al recupero</w:t>
      </w:r>
      <w:r w:rsidR="00983EF1" w:rsidRPr="00FA4F0C">
        <w:rPr>
          <w:rFonts w:cstheme="minorHAnsi"/>
          <w:sz w:val="24"/>
          <w:szCs w:val="24"/>
        </w:rPr>
        <w:t xml:space="preserve"> delle ore e il dipendente non deve essere obbligato a trovare i sostituti per i giorni di assenza.</w:t>
      </w:r>
    </w:p>
    <w:p w:rsidR="00575FCE" w:rsidRPr="00FA4F0C" w:rsidRDefault="00575FCE" w:rsidP="00FA4F0C">
      <w:pPr>
        <w:jc w:val="both"/>
        <w:rPr>
          <w:rFonts w:cstheme="minorHAnsi"/>
          <w:b/>
          <w:sz w:val="24"/>
          <w:szCs w:val="24"/>
        </w:rPr>
      </w:pPr>
      <w:r w:rsidRPr="00FA4F0C">
        <w:rPr>
          <w:rFonts w:cstheme="minorHAnsi"/>
          <w:b/>
          <w:sz w:val="24"/>
          <w:szCs w:val="24"/>
        </w:rPr>
        <w:t>Contributi figurativi ai fini pensionistici</w:t>
      </w:r>
    </w:p>
    <w:p w:rsidR="00642AF2" w:rsidRPr="00FA4F0C" w:rsidRDefault="00642AF2" w:rsidP="00FA4F0C">
      <w:pPr>
        <w:jc w:val="both"/>
        <w:rPr>
          <w:rFonts w:cstheme="minorHAnsi"/>
          <w:sz w:val="24"/>
          <w:szCs w:val="24"/>
        </w:rPr>
      </w:pPr>
      <w:r w:rsidRPr="00FA4F0C">
        <w:rPr>
          <w:rFonts w:cstheme="minorHAnsi"/>
          <w:sz w:val="24"/>
          <w:szCs w:val="24"/>
          <w:u w:val="single"/>
        </w:rPr>
        <w:t>I permessi  per assistere un familiare con handicap grave sono coperti da contributi figurativi e sono validi per la pensione</w:t>
      </w:r>
      <w:r w:rsidRPr="00FA4F0C">
        <w:rPr>
          <w:rFonts w:cstheme="minorHAnsi"/>
          <w:sz w:val="24"/>
          <w:szCs w:val="24"/>
        </w:rPr>
        <w:t>, in quanto si tratta di assenze che la legge tutela.</w:t>
      </w:r>
    </w:p>
    <w:p w:rsidR="00642AF2" w:rsidRPr="00FA4F0C" w:rsidRDefault="00642AF2" w:rsidP="00FA4F0C">
      <w:pPr>
        <w:jc w:val="both"/>
        <w:rPr>
          <w:rFonts w:cstheme="minorHAnsi"/>
          <w:sz w:val="24"/>
          <w:szCs w:val="24"/>
        </w:rPr>
      </w:pPr>
      <w:r w:rsidRPr="00FA4F0C">
        <w:rPr>
          <w:rFonts w:cstheme="minorHAnsi"/>
          <w:sz w:val="24"/>
          <w:szCs w:val="24"/>
        </w:rPr>
        <w:t xml:space="preserve">Nel caso dei permessi </w:t>
      </w:r>
      <w:r w:rsidR="00313550" w:rsidRPr="00FA4F0C">
        <w:rPr>
          <w:rFonts w:cstheme="minorHAnsi"/>
          <w:sz w:val="24"/>
          <w:szCs w:val="24"/>
        </w:rPr>
        <w:t xml:space="preserve">previsti dalla </w:t>
      </w:r>
      <w:r w:rsidRPr="00FA4F0C">
        <w:rPr>
          <w:rFonts w:cstheme="minorHAnsi"/>
          <w:sz w:val="24"/>
          <w:szCs w:val="24"/>
        </w:rPr>
        <w:t>legge 104</w:t>
      </w:r>
      <w:r w:rsidR="004D6310">
        <w:rPr>
          <w:rFonts w:cstheme="minorHAnsi"/>
          <w:sz w:val="24"/>
          <w:szCs w:val="24"/>
        </w:rPr>
        <w:t xml:space="preserve"> </w:t>
      </w:r>
      <w:r w:rsidRPr="00FA4F0C">
        <w:rPr>
          <w:rFonts w:cstheme="minorHAnsi"/>
          <w:sz w:val="24"/>
          <w:szCs w:val="24"/>
          <w:u w:val="single"/>
        </w:rPr>
        <w:t>l’accredito dei contributi figurativi avviene su</w:t>
      </w:r>
      <w:r w:rsidR="004D6310">
        <w:rPr>
          <w:rFonts w:cstheme="minorHAnsi"/>
          <w:sz w:val="24"/>
          <w:szCs w:val="24"/>
          <w:u w:val="single"/>
        </w:rPr>
        <w:t xml:space="preserve"> </w:t>
      </w:r>
      <w:r w:rsidRPr="00FA4F0C">
        <w:rPr>
          <w:rFonts w:cstheme="minorHAnsi"/>
          <w:b/>
          <w:sz w:val="24"/>
          <w:szCs w:val="24"/>
        </w:rPr>
        <w:t>domanda del lavoratore</w:t>
      </w:r>
      <w:r w:rsidR="00A056F4" w:rsidRPr="00FA4F0C">
        <w:rPr>
          <w:rFonts w:cstheme="minorHAnsi"/>
          <w:sz w:val="24"/>
          <w:szCs w:val="24"/>
        </w:rPr>
        <w:t xml:space="preserve">, </w:t>
      </w:r>
      <w:r w:rsidR="00A056F4" w:rsidRPr="00FA4F0C">
        <w:rPr>
          <w:rFonts w:cstheme="minorHAnsi"/>
          <w:sz w:val="24"/>
          <w:szCs w:val="24"/>
          <w:u w:val="single"/>
        </w:rPr>
        <w:t>relativamente ai seguenti casi</w:t>
      </w:r>
      <w:r w:rsidR="00A056F4" w:rsidRPr="00FA4F0C">
        <w:rPr>
          <w:rFonts w:cstheme="minorHAnsi"/>
          <w:sz w:val="24"/>
          <w:szCs w:val="24"/>
        </w:rPr>
        <w:t>:</w:t>
      </w:r>
    </w:p>
    <w:p w:rsidR="00642AF2" w:rsidRPr="00FA4F0C" w:rsidRDefault="00642AF2" w:rsidP="00FA4F0C">
      <w:pPr>
        <w:jc w:val="both"/>
        <w:rPr>
          <w:rFonts w:cstheme="minorHAnsi"/>
          <w:sz w:val="24"/>
          <w:szCs w:val="24"/>
        </w:rPr>
      </w:pPr>
      <w:r w:rsidRPr="00FA4F0C">
        <w:rPr>
          <w:rFonts w:cstheme="minorHAnsi"/>
          <w:sz w:val="24"/>
          <w:szCs w:val="24"/>
        </w:rPr>
        <w:t>•</w:t>
      </w:r>
      <w:r w:rsidRPr="00FA4F0C">
        <w:rPr>
          <w:rFonts w:cstheme="minorHAnsi"/>
          <w:sz w:val="24"/>
          <w:szCs w:val="24"/>
        </w:rPr>
        <w:tab/>
        <w:t>prolungamento congedo parentale</w:t>
      </w:r>
      <w:r w:rsidR="00285615" w:rsidRPr="00FA4F0C">
        <w:rPr>
          <w:rFonts w:cstheme="minorHAnsi"/>
          <w:sz w:val="24"/>
          <w:szCs w:val="24"/>
        </w:rPr>
        <w:t>;</w:t>
      </w:r>
    </w:p>
    <w:p w:rsidR="00642AF2" w:rsidRPr="00FA4F0C" w:rsidRDefault="00642AF2" w:rsidP="00FA4F0C">
      <w:pPr>
        <w:jc w:val="both"/>
        <w:rPr>
          <w:rFonts w:cstheme="minorHAnsi"/>
          <w:sz w:val="24"/>
          <w:szCs w:val="24"/>
        </w:rPr>
      </w:pPr>
      <w:r w:rsidRPr="00FA4F0C">
        <w:rPr>
          <w:rFonts w:cstheme="minorHAnsi"/>
          <w:sz w:val="24"/>
          <w:szCs w:val="24"/>
        </w:rPr>
        <w:t>•</w:t>
      </w:r>
      <w:r w:rsidRPr="00FA4F0C">
        <w:rPr>
          <w:rFonts w:cstheme="minorHAnsi"/>
          <w:sz w:val="24"/>
          <w:szCs w:val="24"/>
        </w:rPr>
        <w:tab/>
        <w:t>permessi giornalieri retribuiti (2 ore)</w:t>
      </w:r>
      <w:r w:rsidR="00285615" w:rsidRPr="00FA4F0C">
        <w:rPr>
          <w:rFonts w:cstheme="minorHAnsi"/>
          <w:sz w:val="24"/>
          <w:szCs w:val="24"/>
        </w:rPr>
        <w:t>;</w:t>
      </w:r>
    </w:p>
    <w:p w:rsidR="00642AF2" w:rsidRPr="00FA4F0C" w:rsidRDefault="00642AF2" w:rsidP="00FA4F0C">
      <w:pPr>
        <w:jc w:val="both"/>
        <w:rPr>
          <w:rFonts w:cstheme="minorHAnsi"/>
          <w:sz w:val="24"/>
          <w:szCs w:val="24"/>
        </w:rPr>
      </w:pPr>
      <w:r w:rsidRPr="00FA4F0C">
        <w:rPr>
          <w:rFonts w:cstheme="minorHAnsi"/>
          <w:sz w:val="24"/>
          <w:szCs w:val="24"/>
        </w:rPr>
        <w:t>•</w:t>
      </w:r>
      <w:r w:rsidRPr="00FA4F0C">
        <w:rPr>
          <w:rFonts w:cstheme="minorHAnsi"/>
          <w:sz w:val="24"/>
          <w:szCs w:val="24"/>
        </w:rPr>
        <w:tab/>
        <w:t>permessi retribuiti (3 giorni al mese)</w:t>
      </w:r>
      <w:r w:rsidR="00285615" w:rsidRPr="00FA4F0C">
        <w:rPr>
          <w:rFonts w:cstheme="minorHAnsi"/>
          <w:sz w:val="24"/>
          <w:szCs w:val="24"/>
        </w:rPr>
        <w:t>;</w:t>
      </w:r>
    </w:p>
    <w:p w:rsidR="00642AF2" w:rsidRPr="00FA4F0C" w:rsidRDefault="00642AF2" w:rsidP="00FA4F0C">
      <w:pPr>
        <w:jc w:val="both"/>
        <w:rPr>
          <w:rFonts w:cstheme="minorHAnsi"/>
          <w:sz w:val="24"/>
          <w:szCs w:val="24"/>
        </w:rPr>
      </w:pPr>
      <w:r w:rsidRPr="00FA4F0C">
        <w:rPr>
          <w:rFonts w:cstheme="minorHAnsi"/>
          <w:sz w:val="24"/>
          <w:szCs w:val="24"/>
        </w:rPr>
        <w:t>•</w:t>
      </w:r>
      <w:r w:rsidRPr="00FA4F0C">
        <w:rPr>
          <w:rFonts w:cstheme="minorHAnsi"/>
          <w:sz w:val="24"/>
          <w:szCs w:val="24"/>
        </w:rPr>
        <w:tab/>
        <w:t>congedo straordinario biennale retribuito</w:t>
      </w:r>
      <w:r w:rsidR="00285615" w:rsidRPr="00FA4F0C">
        <w:rPr>
          <w:rFonts w:cstheme="minorHAnsi"/>
          <w:sz w:val="24"/>
          <w:szCs w:val="24"/>
        </w:rPr>
        <w:t>.</w:t>
      </w:r>
    </w:p>
    <w:p w:rsidR="00BA4660" w:rsidRPr="00FA4F0C" w:rsidRDefault="00043498" w:rsidP="00FA4F0C">
      <w:pPr>
        <w:jc w:val="both"/>
        <w:rPr>
          <w:rFonts w:cstheme="minorHAnsi"/>
          <w:b/>
          <w:sz w:val="24"/>
          <w:szCs w:val="24"/>
        </w:rPr>
      </w:pPr>
      <w:r w:rsidRPr="00FA4F0C">
        <w:rPr>
          <w:rFonts w:cstheme="minorHAnsi"/>
          <w:b/>
          <w:sz w:val="24"/>
          <w:szCs w:val="24"/>
        </w:rPr>
        <w:t>CONGEDO STRAORDINARIO</w:t>
      </w:r>
    </w:p>
    <w:p w:rsidR="00A946BA" w:rsidRPr="00FA4F0C" w:rsidRDefault="00A946BA" w:rsidP="00FA4F0C">
      <w:pPr>
        <w:jc w:val="both"/>
        <w:rPr>
          <w:rFonts w:cstheme="minorHAnsi"/>
          <w:b/>
          <w:sz w:val="24"/>
          <w:szCs w:val="24"/>
          <w:u w:val="single"/>
        </w:rPr>
      </w:pPr>
      <w:r w:rsidRPr="00FA4F0C">
        <w:rPr>
          <w:rFonts w:cstheme="minorHAnsi"/>
          <w:sz w:val="24"/>
          <w:szCs w:val="24"/>
          <w:u w:val="single"/>
        </w:rPr>
        <w:t xml:space="preserve">Hanno titolo a fruire del </w:t>
      </w:r>
      <w:r w:rsidRPr="00FA4F0C">
        <w:rPr>
          <w:rFonts w:cstheme="minorHAnsi"/>
          <w:b/>
          <w:sz w:val="24"/>
          <w:szCs w:val="24"/>
          <w:u w:val="single"/>
        </w:rPr>
        <w:t>congedo straordinario</w:t>
      </w:r>
      <w:r w:rsidRPr="00FA4F0C">
        <w:rPr>
          <w:rFonts w:cstheme="minorHAnsi"/>
          <w:sz w:val="24"/>
          <w:szCs w:val="24"/>
          <w:u w:val="single"/>
        </w:rPr>
        <w:t xml:space="preserve"> i lavoratori dipendenti secondo il seguente ordine di priorità</w:t>
      </w:r>
      <w:r w:rsidRPr="00FA4F0C">
        <w:rPr>
          <w:rFonts w:cstheme="minorHAnsi"/>
          <w:sz w:val="24"/>
          <w:szCs w:val="24"/>
        </w:rPr>
        <w:t>, che degrada solo in caso di mancanza, decesso o in presenza di patologie invalidanti dei primi (circ. n. 32/2012 e circ. n. 159/2013):</w:t>
      </w:r>
    </w:p>
    <w:p w:rsidR="00A946BA" w:rsidRPr="00FA4F0C" w:rsidRDefault="00A946BA" w:rsidP="00FA4F0C">
      <w:pPr>
        <w:pStyle w:val="Paragrafoelenco"/>
        <w:numPr>
          <w:ilvl w:val="0"/>
          <w:numId w:val="2"/>
        </w:numPr>
        <w:jc w:val="both"/>
        <w:rPr>
          <w:rFonts w:cstheme="minorHAnsi"/>
          <w:sz w:val="24"/>
          <w:szCs w:val="24"/>
        </w:rPr>
      </w:pPr>
      <w:r w:rsidRPr="00FA4F0C">
        <w:rPr>
          <w:rFonts w:cstheme="minorHAnsi"/>
          <w:sz w:val="24"/>
          <w:szCs w:val="24"/>
        </w:rPr>
        <w:t>il coniuge convivente o la parte dell’unione civile convivente della persona disabile in situazione di gravità;</w:t>
      </w:r>
    </w:p>
    <w:p w:rsidR="00A946BA" w:rsidRPr="00FA4F0C" w:rsidRDefault="00A946BA" w:rsidP="00FA4F0C">
      <w:pPr>
        <w:pStyle w:val="Paragrafoelenco"/>
        <w:numPr>
          <w:ilvl w:val="0"/>
          <w:numId w:val="2"/>
        </w:numPr>
        <w:jc w:val="both"/>
        <w:rPr>
          <w:rFonts w:cstheme="minorHAnsi"/>
          <w:sz w:val="24"/>
          <w:szCs w:val="24"/>
        </w:rPr>
      </w:pPr>
      <w:r w:rsidRPr="00FA4F0C">
        <w:rPr>
          <w:rFonts w:cstheme="minorHAnsi"/>
          <w:sz w:val="24"/>
          <w:szCs w:val="24"/>
        </w:rPr>
        <w:t>il padre o la madre, anche adottivi o affidatari, della persona disabile in situazione di gravità, in caso di mancanza, decesso o in presenza di patologie invalidanti del coniuge convivente o della parte dell’unione civile convivente;</w:t>
      </w:r>
    </w:p>
    <w:p w:rsidR="00A946BA" w:rsidRPr="00FA4F0C" w:rsidRDefault="00A946BA" w:rsidP="00FA4F0C">
      <w:pPr>
        <w:pStyle w:val="Paragrafoelenco"/>
        <w:numPr>
          <w:ilvl w:val="0"/>
          <w:numId w:val="2"/>
        </w:numPr>
        <w:jc w:val="both"/>
        <w:rPr>
          <w:rFonts w:cstheme="minorHAnsi"/>
          <w:sz w:val="24"/>
          <w:szCs w:val="24"/>
        </w:rPr>
      </w:pPr>
      <w:r w:rsidRPr="00FA4F0C">
        <w:rPr>
          <w:rFonts w:cstheme="minorHAnsi"/>
          <w:sz w:val="24"/>
          <w:szCs w:val="24"/>
        </w:rPr>
        <w:t>uno dei figli conviventi della persona disabile in situazione di gravità, nel caso in cui il coniuge convivente, la parte dell’unione civile convivente ed entrambi i genitori del disabile siano mancanti, deceduti o affetti da patologie invalidanti. Si precisa, al riguardo, che la possibilità di concedere il beneficio ai figli conviventi si verifica nel caso in cui tutti i soggetti menzionati (coniuge convivente, parte dell’unione civile convivente ed entrambi i genitori) si trovino in una delle descritte situazioni (mancanza, decesso, patologie invalidanti);</w:t>
      </w:r>
    </w:p>
    <w:p w:rsidR="00A946BA" w:rsidRPr="00FA4F0C" w:rsidRDefault="00A946BA" w:rsidP="00FA4F0C">
      <w:pPr>
        <w:pStyle w:val="Paragrafoelenco"/>
        <w:numPr>
          <w:ilvl w:val="0"/>
          <w:numId w:val="2"/>
        </w:numPr>
        <w:jc w:val="both"/>
        <w:rPr>
          <w:rFonts w:cstheme="minorHAnsi"/>
          <w:sz w:val="24"/>
          <w:szCs w:val="24"/>
        </w:rPr>
      </w:pPr>
      <w:r w:rsidRPr="00FA4F0C">
        <w:rPr>
          <w:rFonts w:cstheme="minorHAnsi"/>
          <w:sz w:val="24"/>
          <w:szCs w:val="24"/>
        </w:rPr>
        <w:t>uno dei fratelli o sorelle conviventi della persona disabile in situazione di gravità, nel caso in cui il coniuge convivente,</w:t>
      </w:r>
      <w:r w:rsidR="00C30046">
        <w:rPr>
          <w:rFonts w:cstheme="minorHAnsi"/>
          <w:sz w:val="24"/>
          <w:szCs w:val="24"/>
        </w:rPr>
        <w:t xml:space="preserve"> </w:t>
      </w:r>
      <w:r w:rsidRPr="00FA4F0C">
        <w:rPr>
          <w:rFonts w:cstheme="minorHAnsi"/>
          <w:sz w:val="24"/>
          <w:szCs w:val="24"/>
        </w:rPr>
        <w:t>la parte dell’unione civile convivente, entrambi i genitori ed i figli conviventi del disabile siano mancanti, deceduti o affetti da patologie invalidanti;</w:t>
      </w:r>
    </w:p>
    <w:p w:rsidR="00A946BA" w:rsidRPr="00FA4F0C" w:rsidRDefault="00A946BA" w:rsidP="00FA4F0C">
      <w:pPr>
        <w:pStyle w:val="Paragrafoelenco"/>
        <w:numPr>
          <w:ilvl w:val="0"/>
          <w:numId w:val="2"/>
        </w:numPr>
        <w:jc w:val="both"/>
        <w:rPr>
          <w:rFonts w:cstheme="minorHAnsi"/>
          <w:sz w:val="24"/>
          <w:szCs w:val="24"/>
        </w:rPr>
      </w:pPr>
      <w:r w:rsidRPr="00FA4F0C">
        <w:rPr>
          <w:rFonts w:cstheme="minorHAnsi"/>
          <w:sz w:val="24"/>
          <w:szCs w:val="24"/>
        </w:rPr>
        <w:t>un parente/affine entro il terzo grado convivente della persona disabile in situazione di gravità, nel caso in cui il coniuge convivente,</w:t>
      </w:r>
      <w:r w:rsidR="00C30046">
        <w:rPr>
          <w:rFonts w:cstheme="minorHAnsi"/>
          <w:sz w:val="24"/>
          <w:szCs w:val="24"/>
        </w:rPr>
        <w:t xml:space="preserve"> </w:t>
      </w:r>
      <w:r w:rsidRPr="00FA4F0C">
        <w:rPr>
          <w:rFonts w:cstheme="minorHAnsi"/>
          <w:sz w:val="24"/>
          <w:szCs w:val="24"/>
        </w:rPr>
        <w:t>la parte dell’unione civile convivente, entrambi i genitori, i figli conviventi e i fratelli/sorelle conviventi del disabile siano mancanti, deceduti o affetti da patologie invalidanti.</w:t>
      </w:r>
    </w:p>
    <w:p w:rsidR="007E42AC" w:rsidRPr="00FA4F0C" w:rsidRDefault="00D71484" w:rsidP="00FA4F0C">
      <w:pPr>
        <w:jc w:val="both"/>
        <w:rPr>
          <w:rFonts w:cstheme="minorHAnsi"/>
          <w:b/>
          <w:sz w:val="24"/>
          <w:szCs w:val="24"/>
        </w:rPr>
      </w:pPr>
      <w:r w:rsidRPr="00FA4F0C">
        <w:rPr>
          <w:rFonts w:cstheme="minorHAnsi"/>
          <w:b/>
          <w:sz w:val="24"/>
          <w:szCs w:val="24"/>
        </w:rPr>
        <w:t xml:space="preserve">Grado di </w:t>
      </w:r>
      <w:r w:rsidR="00A946BA" w:rsidRPr="00FA4F0C">
        <w:rPr>
          <w:rFonts w:cstheme="minorHAnsi"/>
          <w:b/>
          <w:sz w:val="24"/>
          <w:szCs w:val="24"/>
        </w:rPr>
        <w:t>parentela</w:t>
      </w:r>
      <w:r w:rsidR="007E42AC" w:rsidRPr="00FA4F0C">
        <w:rPr>
          <w:rFonts w:cstheme="minorHAnsi"/>
          <w:b/>
          <w:sz w:val="24"/>
          <w:szCs w:val="24"/>
        </w:rPr>
        <w:t>:</w:t>
      </w:r>
    </w:p>
    <w:p w:rsidR="00597207" w:rsidRPr="00FA4F0C" w:rsidRDefault="00A946BA" w:rsidP="00FA4F0C">
      <w:pPr>
        <w:pStyle w:val="Paragrafoelenco"/>
        <w:numPr>
          <w:ilvl w:val="0"/>
          <w:numId w:val="3"/>
        </w:numPr>
        <w:jc w:val="both"/>
        <w:rPr>
          <w:rFonts w:cstheme="minorHAnsi"/>
          <w:sz w:val="24"/>
          <w:szCs w:val="24"/>
        </w:rPr>
      </w:pPr>
      <w:r w:rsidRPr="00FA4F0C">
        <w:rPr>
          <w:rFonts w:cstheme="minorHAnsi"/>
          <w:b/>
          <w:sz w:val="24"/>
          <w:szCs w:val="24"/>
        </w:rPr>
        <w:t xml:space="preserve">di primo </w:t>
      </w:r>
      <w:r w:rsidR="00597207" w:rsidRPr="00FA4F0C">
        <w:rPr>
          <w:rFonts w:cstheme="minorHAnsi"/>
          <w:b/>
          <w:sz w:val="24"/>
          <w:szCs w:val="24"/>
        </w:rPr>
        <w:t>grado</w:t>
      </w:r>
      <w:r w:rsidR="00597207" w:rsidRPr="00FA4F0C">
        <w:rPr>
          <w:rFonts w:cstheme="minorHAnsi"/>
          <w:sz w:val="24"/>
          <w:szCs w:val="24"/>
        </w:rPr>
        <w:t xml:space="preserve"> con i genitori e i figli;</w:t>
      </w:r>
    </w:p>
    <w:p w:rsidR="00597207" w:rsidRPr="00FA4F0C" w:rsidRDefault="00A946BA" w:rsidP="00FA4F0C">
      <w:pPr>
        <w:pStyle w:val="Paragrafoelenco"/>
        <w:numPr>
          <w:ilvl w:val="0"/>
          <w:numId w:val="3"/>
        </w:numPr>
        <w:jc w:val="both"/>
        <w:rPr>
          <w:rFonts w:cstheme="minorHAnsi"/>
          <w:sz w:val="24"/>
          <w:szCs w:val="24"/>
        </w:rPr>
      </w:pPr>
      <w:r w:rsidRPr="00FA4F0C">
        <w:rPr>
          <w:rFonts w:cstheme="minorHAnsi"/>
          <w:b/>
          <w:sz w:val="24"/>
          <w:szCs w:val="24"/>
        </w:rPr>
        <w:t>di secondo grado</w:t>
      </w:r>
      <w:r w:rsidRPr="00FA4F0C">
        <w:rPr>
          <w:rFonts w:cstheme="minorHAnsi"/>
          <w:sz w:val="24"/>
          <w:szCs w:val="24"/>
        </w:rPr>
        <w:t xml:space="preserve"> con i nonni, i nipoti (figli dei figli) e i fratelli/sorelle; </w:t>
      </w:r>
    </w:p>
    <w:p w:rsidR="00A946BA" w:rsidRPr="00FA4F0C" w:rsidRDefault="00A946BA" w:rsidP="00FA4F0C">
      <w:pPr>
        <w:pStyle w:val="Paragrafoelenco"/>
        <w:numPr>
          <w:ilvl w:val="0"/>
          <w:numId w:val="3"/>
        </w:numPr>
        <w:jc w:val="both"/>
        <w:rPr>
          <w:rFonts w:cstheme="minorHAnsi"/>
          <w:sz w:val="24"/>
          <w:szCs w:val="24"/>
        </w:rPr>
      </w:pPr>
      <w:r w:rsidRPr="00FA4F0C">
        <w:rPr>
          <w:rFonts w:cstheme="minorHAnsi"/>
          <w:b/>
          <w:sz w:val="24"/>
          <w:szCs w:val="24"/>
        </w:rPr>
        <w:t>di terzo grado</w:t>
      </w:r>
      <w:r w:rsidRPr="00FA4F0C">
        <w:rPr>
          <w:rFonts w:cstheme="minorHAnsi"/>
          <w:sz w:val="24"/>
          <w:szCs w:val="24"/>
        </w:rPr>
        <w:t xml:space="preserve"> con i bisnonni, i pronipoti (figli dei nipoti di 2° grado), i nipoti (figli de</w:t>
      </w:r>
      <w:r w:rsidR="00876418" w:rsidRPr="00FA4F0C">
        <w:rPr>
          <w:rFonts w:cstheme="minorHAnsi"/>
          <w:sz w:val="24"/>
          <w:szCs w:val="24"/>
        </w:rPr>
        <w:t>i</w:t>
      </w:r>
      <w:r w:rsidRPr="00FA4F0C">
        <w:rPr>
          <w:rFonts w:cstheme="minorHAnsi"/>
          <w:sz w:val="24"/>
          <w:szCs w:val="24"/>
        </w:rPr>
        <w:t xml:space="preserve"> fratelli/sorelle) e gli zii (fratelli/sorelle dei genitori)</w:t>
      </w:r>
      <w:r w:rsidR="00597207" w:rsidRPr="00FA4F0C">
        <w:rPr>
          <w:rFonts w:cstheme="minorHAnsi"/>
          <w:sz w:val="24"/>
          <w:szCs w:val="24"/>
        </w:rPr>
        <w:t>;</w:t>
      </w:r>
    </w:p>
    <w:p w:rsidR="007E42AC" w:rsidRPr="00FA4F0C" w:rsidRDefault="00D71484" w:rsidP="00FA4F0C">
      <w:pPr>
        <w:jc w:val="both"/>
        <w:rPr>
          <w:rFonts w:cstheme="minorHAnsi"/>
          <w:b/>
          <w:sz w:val="24"/>
          <w:szCs w:val="24"/>
        </w:rPr>
      </w:pPr>
      <w:r w:rsidRPr="00FA4F0C">
        <w:rPr>
          <w:rFonts w:cstheme="minorHAnsi"/>
          <w:b/>
          <w:sz w:val="24"/>
          <w:szCs w:val="24"/>
        </w:rPr>
        <w:t>Grado d</w:t>
      </w:r>
      <w:r w:rsidR="003449E1" w:rsidRPr="00FA4F0C">
        <w:rPr>
          <w:rFonts w:cstheme="minorHAnsi"/>
          <w:b/>
          <w:sz w:val="24"/>
          <w:szCs w:val="24"/>
        </w:rPr>
        <w:t xml:space="preserve">i </w:t>
      </w:r>
      <w:r w:rsidR="00A946BA" w:rsidRPr="00FA4F0C">
        <w:rPr>
          <w:rFonts w:cstheme="minorHAnsi"/>
          <w:b/>
          <w:sz w:val="24"/>
          <w:szCs w:val="24"/>
        </w:rPr>
        <w:t>affinità</w:t>
      </w:r>
      <w:r w:rsidR="007E42AC" w:rsidRPr="00FA4F0C">
        <w:rPr>
          <w:rFonts w:cstheme="minorHAnsi"/>
          <w:b/>
          <w:sz w:val="24"/>
          <w:szCs w:val="24"/>
        </w:rPr>
        <w:t>:</w:t>
      </w:r>
    </w:p>
    <w:p w:rsidR="00597207" w:rsidRPr="00FA4F0C" w:rsidRDefault="00A946BA" w:rsidP="00FA4F0C">
      <w:pPr>
        <w:pStyle w:val="Paragrafoelenco"/>
        <w:numPr>
          <w:ilvl w:val="0"/>
          <w:numId w:val="4"/>
        </w:numPr>
        <w:jc w:val="both"/>
        <w:rPr>
          <w:rFonts w:cstheme="minorHAnsi"/>
          <w:sz w:val="24"/>
          <w:szCs w:val="24"/>
        </w:rPr>
      </w:pPr>
      <w:r w:rsidRPr="00FA4F0C">
        <w:rPr>
          <w:rFonts w:cstheme="minorHAnsi"/>
          <w:b/>
          <w:sz w:val="24"/>
          <w:szCs w:val="24"/>
        </w:rPr>
        <w:t>di primo grado</w:t>
      </w:r>
      <w:r w:rsidRPr="00FA4F0C">
        <w:rPr>
          <w:rFonts w:cstheme="minorHAnsi"/>
          <w:sz w:val="24"/>
          <w:szCs w:val="24"/>
        </w:rPr>
        <w:t xml:space="preserve"> con i suoceri, il genero e la nuora; </w:t>
      </w:r>
    </w:p>
    <w:p w:rsidR="00597207" w:rsidRPr="00FA4F0C" w:rsidRDefault="00A946BA" w:rsidP="00FA4F0C">
      <w:pPr>
        <w:pStyle w:val="Paragrafoelenco"/>
        <w:numPr>
          <w:ilvl w:val="0"/>
          <w:numId w:val="4"/>
        </w:numPr>
        <w:jc w:val="both"/>
        <w:rPr>
          <w:rFonts w:cstheme="minorHAnsi"/>
          <w:sz w:val="24"/>
          <w:szCs w:val="24"/>
        </w:rPr>
      </w:pPr>
      <w:r w:rsidRPr="00FA4F0C">
        <w:rPr>
          <w:rFonts w:cstheme="minorHAnsi"/>
          <w:b/>
          <w:sz w:val="24"/>
          <w:szCs w:val="24"/>
        </w:rPr>
        <w:t>di secondo grado</w:t>
      </w:r>
      <w:r w:rsidRPr="00FA4F0C">
        <w:rPr>
          <w:rFonts w:cstheme="minorHAnsi"/>
          <w:sz w:val="24"/>
          <w:szCs w:val="24"/>
        </w:rPr>
        <w:t xml:space="preserve"> con i nonni del coniuge, i fratelli/sorelle del coniuge; </w:t>
      </w:r>
    </w:p>
    <w:p w:rsidR="00A946BA" w:rsidRPr="00FA4F0C" w:rsidRDefault="00A946BA" w:rsidP="00FA4F0C">
      <w:pPr>
        <w:pStyle w:val="Paragrafoelenco"/>
        <w:numPr>
          <w:ilvl w:val="0"/>
          <w:numId w:val="4"/>
        </w:numPr>
        <w:jc w:val="both"/>
        <w:rPr>
          <w:rFonts w:cstheme="minorHAnsi"/>
          <w:sz w:val="24"/>
          <w:szCs w:val="24"/>
        </w:rPr>
      </w:pPr>
      <w:r w:rsidRPr="00FA4F0C">
        <w:rPr>
          <w:rFonts w:cstheme="minorHAnsi"/>
          <w:b/>
          <w:sz w:val="24"/>
          <w:szCs w:val="24"/>
        </w:rPr>
        <w:t>di terzo grado</w:t>
      </w:r>
      <w:r w:rsidRPr="00FA4F0C">
        <w:rPr>
          <w:rFonts w:cstheme="minorHAnsi"/>
          <w:sz w:val="24"/>
          <w:szCs w:val="24"/>
        </w:rPr>
        <w:t xml:space="preserve"> con i bisnonni del coniuge, i nipoti (figli dei fratelli/sorelle del coniuge) e</w:t>
      </w:r>
      <w:r w:rsidR="00C30046">
        <w:rPr>
          <w:rFonts w:cstheme="minorHAnsi"/>
          <w:sz w:val="24"/>
          <w:szCs w:val="24"/>
        </w:rPr>
        <w:t xml:space="preserve"> </w:t>
      </w:r>
      <w:r w:rsidRPr="00FA4F0C">
        <w:rPr>
          <w:rFonts w:cstheme="minorHAnsi"/>
          <w:sz w:val="24"/>
          <w:szCs w:val="24"/>
        </w:rPr>
        <w:t xml:space="preserve">  gli</w:t>
      </w:r>
      <w:r w:rsidR="00C30046">
        <w:rPr>
          <w:rFonts w:cstheme="minorHAnsi"/>
          <w:sz w:val="24"/>
          <w:szCs w:val="24"/>
        </w:rPr>
        <w:t xml:space="preserve"> </w:t>
      </w:r>
      <w:r w:rsidRPr="00FA4F0C">
        <w:rPr>
          <w:rFonts w:cstheme="minorHAnsi"/>
          <w:sz w:val="24"/>
          <w:szCs w:val="24"/>
        </w:rPr>
        <w:t>zii (fratelli/sorelle dei genitori del coniuge)</w:t>
      </w:r>
      <w:r w:rsidR="00597207" w:rsidRPr="00FA4F0C">
        <w:rPr>
          <w:rFonts w:cstheme="minorHAnsi"/>
          <w:sz w:val="24"/>
          <w:szCs w:val="24"/>
        </w:rPr>
        <w:t>.</w:t>
      </w:r>
    </w:p>
    <w:p w:rsidR="00A946BA" w:rsidRPr="00FA4F0C" w:rsidRDefault="00A946BA" w:rsidP="00FA4F0C">
      <w:pPr>
        <w:jc w:val="both"/>
        <w:rPr>
          <w:rFonts w:cstheme="minorHAnsi"/>
          <w:sz w:val="24"/>
          <w:szCs w:val="24"/>
        </w:rPr>
      </w:pPr>
      <w:r w:rsidRPr="00FA4F0C">
        <w:rPr>
          <w:rFonts w:cstheme="minorHAnsi"/>
          <w:b/>
          <w:sz w:val="24"/>
          <w:szCs w:val="24"/>
        </w:rPr>
        <w:t>R</w:t>
      </w:r>
      <w:r w:rsidR="00C25C08" w:rsidRPr="00FA4F0C">
        <w:rPr>
          <w:rFonts w:cstheme="minorHAnsi"/>
          <w:b/>
          <w:sz w:val="24"/>
          <w:szCs w:val="24"/>
        </w:rPr>
        <w:t>equisiti richiesti</w:t>
      </w:r>
    </w:p>
    <w:p w:rsidR="00A946BA" w:rsidRPr="00FA4F0C" w:rsidRDefault="00A946BA" w:rsidP="00FA4F0C">
      <w:pPr>
        <w:jc w:val="both"/>
        <w:rPr>
          <w:rFonts w:cstheme="minorHAnsi"/>
          <w:sz w:val="24"/>
          <w:szCs w:val="24"/>
        </w:rPr>
      </w:pPr>
      <w:r w:rsidRPr="00FA4F0C">
        <w:rPr>
          <w:rFonts w:cstheme="minorHAnsi"/>
          <w:sz w:val="24"/>
          <w:szCs w:val="24"/>
        </w:rPr>
        <w:t>Ai fini della sussistenza del diritto deve essere accertata la presenza dei seguenti requisiti:</w:t>
      </w:r>
    </w:p>
    <w:p w:rsidR="00A946BA" w:rsidRPr="00FA4F0C" w:rsidRDefault="00A946BA" w:rsidP="00FA4F0C">
      <w:pPr>
        <w:pStyle w:val="Paragrafoelenco"/>
        <w:numPr>
          <w:ilvl w:val="0"/>
          <w:numId w:val="6"/>
        </w:numPr>
        <w:jc w:val="both"/>
        <w:rPr>
          <w:rFonts w:cstheme="minorHAnsi"/>
          <w:sz w:val="24"/>
          <w:szCs w:val="24"/>
        </w:rPr>
      </w:pPr>
      <w:r w:rsidRPr="00FA4F0C">
        <w:rPr>
          <w:rFonts w:cstheme="minorHAnsi"/>
          <w:sz w:val="24"/>
          <w:szCs w:val="24"/>
        </w:rPr>
        <w:t>essere lavoratori dipendenti (anche se con rapporto di lavoro part time);</w:t>
      </w:r>
    </w:p>
    <w:p w:rsidR="00A946BA" w:rsidRPr="00FA4F0C" w:rsidRDefault="00A946BA" w:rsidP="00FA4F0C">
      <w:pPr>
        <w:pStyle w:val="Paragrafoelenco"/>
        <w:numPr>
          <w:ilvl w:val="0"/>
          <w:numId w:val="6"/>
        </w:numPr>
        <w:jc w:val="both"/>
        <w:rPr>
          <w:rFonts w:cstheme="minorHAnsi"/>
          <w:sz w:val="24"/>
          <w:szCs w:val="24"/>
        </w:rPr>
      </w:pPr>
      <w:r w:rsidRPr="00FA4F0C">
        <w:rPr>
          <w:rFonts w:cstheme="minorHAnsi"/>
          <w:sz w:val="24"/>
          <w:szCs w:val="24"/>
        </w:rPr>
        <w:t>la persona per la quale si chiede il congedo straordinario deve essere in situazione di disabilità grave ai sensi dell’art. 3 comma 3 della legge 104/92 riconosciuta dall’apposita Commissione Medica Integrata ASL/INPS (art. 4, comma 1 L. 104/92);</w:t>
      </w:r>
    </w:p>
    <w:p w:rsidR="00A946BA" w:rsidRPr="00FA4F0C" w:rsidRDefault="00A946BA" w:rsidP="00FA4F0C">
      <w:pPr>
        <w:pStyle w:val="Paragrafoelenco"/>
        <w:numPr>
          <w:ilvl w:val="0"/>
          <w:numId w:val="6"/>
        </w:numPr>
        <w:jc w:val="both"/>
        <w:rPr>
          <w:rFonts w:cstheme="minorHAnsi"/>
          <w:sz w:val="24"/>
          <w:szCs w:val="24"/>
        </w:rPr>
      </w:pPr>
      <w:r w:rsidRPr="00FA4F0C">
        <w:rPr>
          <w:rFonts w:cstheme="minorHAnsi"/>
          <w:sz w:val="24"/>
          <w:szCs w:val="24"/>
        </w:rPr>
        <w:t>mancanza di ricovero a tempo pieno (</w:t>
      </w:r>
      <w:r w:rsidRPr="00FA4F0C">
        <w:rPr>
          <w:rFonts w:cstheme="minorHAnsi"/>
          <w:b/>
          <w:sz w:val="24"/>
          <w:szCs w:val="24"/>
        </w:rPr>
        <w:t>per le intere 24 ore</w:t>
      </w:r>
      <w:r w:rsidRPr="00FA4F0C">
        <w:rPr>
          <w:rFonts w:cstheme="minorHAnsi"/>
          <w:sz w:val="24"/>
          <w:szCs w:val="24"/>
        </w:rPr>
        <w:t>) del familiare in situazione di disabilità grave. Per ricovero a tempo pieno si intende quello, per le intere ventiquattro ore, presso strutture ospedaliere o simili, pubbliche o private, che assicurano assistenza sanitaria continuativa (circ. 155/2010).</w:t>
      </w:r>
    </w:p>
    <w:p w:rsidR="00A946BA" w:rsidRPr="00FA4F0C" w:rsidRDefault="00A946BA" w:rsidP="00FA4F0C">
      <w:pPr>
        <w:jc w:val="both"/>
        <w:rPr>
          <w:rFonts w:cstheme="minorHAnsi"/>
          <w:sz w:val="24"/>
          <w:szCs w:val="24"/>
        </w:rPr>
      </w:pPr>
      <w:r w:rsidRPr="00FA4F0C">
        <w:rPr>
          <w:rFonts w:cstheme="minorHAnsi"/>
          <w:sz w:val="24"/>
          <w:szCs w:val="24"/>
          <w:u w:val="single"/>
        </w:rPr>
        <w:t>Si precisa che le ipotesi che fanno eccezione sono</w:t>
      </w:r>
      <w:r w:rsidR="00085035" w:rsidRPr="00FA4F0C">
        <w:rPr>
          <w:rFonts w:cstheme="minorHAnsi"/>
          <w:sz w:val="24"/>
          <w:szCs w:val="24"/>
          <w:u w:val="single"/>
        </w:rPr>
        <w:t>:</w:t>
      </w:r>
      <w:r w:rsidRPr="00FA4F0C">
        <w:rPr>
          <w:rFonts w:cstheme="minorHAnsi"/>
          <w:sz w:val="24"/>
          <w:szCs w:val="24"/>
        </w:rPr>
        <w:t xml:space="preserve"> (circ. 32/2012</w:t>
      </w:r>
      <w:r w:rsidR="00370D04" w:rsidRPr="00FA4F0C">
        <w:rPr>
          <w:rFonts w:cstheme="minorHAnsi"/>
          <w:sz w:val="24"/>
          <w:szCs w:val="24"/>
        </w:rPr>
        <w:t>)</w:t>
      </w:r>
    </w:p>
    <w:p w:rsidR="00A946BA" w:rsidRPr="00FA4F0C" w:rsidRDefault="00A946BA" w:rsidP="00FA4F0C">
      <w:pPr>
        <w:pStyle w:val="Paragrafoelenco"/>
        <w:numPr>
          <w:ilvl w:val="0"/>
          <w:numId w:val="25"/>
        </w:numPr>
        <w:jc w:val="both"/>
        <w:rPr>
          <w:rFonts w:cstheme="minorHAnsi"/>
          <w:sz w:val="24"/>
          <w:szCs w:val="24"/>
        </w:rPr>
      </w:pPr>
      <w:r w:rsidRPr="00FA4F0C">
        <w:rPr>
          <w:rFonts w:cstheme="minorHAnsi"/>
          <w:sz w:val="24"/>
          <w:szCs w:val="24"/>
          <w:u w:val="single"/>
        </w:rPr>
        <w:t>interruzione del ricovero a tempo pieno</w:t>
      </w:r>
      <w:r w:rsidRPr="00FA4F0C">
        <w:rPr>
          <w:rFonts w:cstheme="minorHAnsi"/>
          <w:sz w:val="24"/>
          <w:szCs w:val="24"/>
        </w:rPr>
        <w:t xml:space="preserve"> per necessità del disabile in situazione di gravità di recarsi al di fuori della struttura che lo ospita per effettuare visite e terapie appositamente certificate;</w:t>
      </w:r>
    </w:p>
    <w:p w:rsidR="00A946BA" w:rsidRPr="00FA4F0C" w:rsidRDefault="00A946BA" w:rsidP="00FA4F0C">
      <w:pPr>
        <w:pStyle w:val="Paragrafoelenco"/>
        <w:numPr>
          <w:ilvl w:val="0"/>
          <w:numId w:val="25"/>
        </w:numPr>
        <w:jc w:val="both"/>
        <w:rPr>
          <w:rFonts w:cstheme="minorHAnsi"/>
          <w:sz w:val="24"/>
          <w:szCs w:val="24"/>
        </w:rPr>
      </w:pPr>
      <w:r w:rsidRPr="00FA4F0C">
        <w:rPr>
          <w:rFonts w:cstheme="minorHAnsi"/>
          <w:sz w:val="24"/>
          <w:szCs w:val="24"/>
        </w:rPr>
        <w:t>ricovero a tempo pieno di un disabile in situazione di gravità in stato vegetativo persistente e/o con prognosi infausta a breve termine;</w:t>
      </w:r>
    </w:p>
    <w:p w:rsidR="00A946BA" w:rsidRPr="00FA4F0C" w:rsidRDefault="00A946BA" w:rsidP="00FA4F0C">
      <w:pPr>
        <w:pStyle w:val="Paragrafoelenco"/>
        <w:numPr>
          <w:ilvl w:val="0"/>
          <w:numId w:val="25"/>
        </w:numPr>
        <w:jc w:val="both"/>
        <w:rPr>
          <w:rFonts w:cstheme="minorHAnsi"/>
          <w:sz w:val="24"/>
          <w:szCs w:val="24"/>
        </w:rPr>
      </w:pPr>
      <w:r w:rsidRPr="00FA4F0C">
        <w:rPr>
          <w:rFonts w:cstheme="minorHAnsi"/>
          <w:sz w:val="24"/>
          <w:szCs w:val="24"/>
        </w:rPr>
        <w:t xml:space="preserve">ricovero a tempo pieno di un soggetto disabile in situazione di gravità per il quale risulti documentato dai sanitari della struttura il bisogno di assistenza da parte di un genitore o di un familiare, ipotesi precedentemente prevista per i soli minori. </w:t>
      </w:r>
    </w:p>
    <w:p w:rsidR="00A946BA" w:rsidRPr="00FA4F0C" w:rsidRDefault="00A946BA" w:rsidP="00FA4F0C">
      <w:pPr>
        <w:jc w:val="both"/>
        <w:rPr>
          <w:rFonts w:cstheme="minorHAnsi"/>
          <w:sz w:val="24"/>
          <w:szCs w:val="24"/>
        </w:rPr>
      </w:pPr>
      <w:r w:rsidRPr="00FA4F0C">
        <w:rPr>
          <w:rFonts w:cstheme="minorHAnsi"/>
          <w:sz w:val="24"/>
          <w:szCs w:val="24"/>
          <w:u w:val="single"/>
        </w:rPr>
        <w:t>Il diritto alla fruizione del congedo straordinario da parte del familiare non può essere escluso a priori, nei casi in cui il disabile svolga, nel medesimo periodo, attività lavorativa</w:t>
      </w:r>
      <w:r w:rsidRPr="00FA4F0C">
        <w:rPr>
          <w:rFonts w:cstheme="minorHAnsi"/>
          <w:sz w:val="24"/>
          <w:szCs w:val="24"/>
        </w:rPr>
        <w:t>, pur premettendo che la necessità o meno dell’assistenza è da valutarsi caso per caso da parte del datore di lavoro (messaggio n. 24705/2011).</w:t>
      </w:r>
    </w:p>
    <w:p w:rsidR="00D245F9" w:rsidRPr="00FA4F0C" w:rsidRDefault="00D245F9" w:rsidP="00FA4F0C">
      <w:pPr>
        <w:jc w:val="both"/>
        <w:rPr>
          <w:rFonts w:cstheme="minorHAnsi"/>
          <w:sz w:val="24"/>
          <w:szCs w:val="24"/>
        </w:rPr>
      </w:pPr>
      <w:r w:rsidRPr="00FA4F0C">
        <w:rPr>
          <w:rFonts w:cstheme="minorHAnsi"/>
          <w:sz w:val="24"/>
          <w:szCs w:val="24"/>
          <w:u w:val="single"/>
        </w:rPr>
        <w:t xml:space="preserve">Con l’art.  4 del D. </w:t>
      </w:r>
      <w:proofErr w:type="spellStart"/>
      <w:r w:rsidRPr="00FA4F0C">
        <w:rPr>
          <w:rFonts w:cstheme="minorHAnsi"/>
          <w:sz w:val="24"/>
          <w:szCs w:val="24"/>
          <w:u w:val="single"/>
        </w:rPr>
        <w:t>Leg.vo</w:t>
      </w:r>
      <w:proofErr w:type="spellEnd"/>
      <w:r w:rsidRPr="00FA4F0C">
        <w:rPr>
          <w:rFonts w:cstheme="minorHAnsi"/>
          <w:sz w:val="24"/>
          <w:szCs w:val="24"/>
          <w:u w:val="single"/>
        </w:rPr>
        <w:t xml:space="preserve"> 18 luglio 2011</w:t>
      </w:r>
      <w:r w:rsidRPr="00FA4F0C">
        <w:rPr>
          <w:rFonts w:cstheme="minorHAnsi"/>
          <w:sz w:val="24"/>
          <w:szCs w:val="24"/>
        </w:rPr>
        <w:t>, n. 119</w:t>
      </w:r>
      <w:r w:rsidRPr="00FA4F0C">
        <w:rPr>
          <w:rFonts w:cstheme="minorHAnsi"/>
          <w:b/>
          <w:sz w:val="24"/>
          <w:szCs w:val="24"/>
        </w:rPr>
        <w:t>,</w:t>
      </w:r>
      <w:r w:rsidRPr="00FA4F0C">
        <w:rPr>
          <w:rFonts w:cstheme="minorHAnsi"/>
          <w:sz w:val="24"/>
          <w:szCs w:val="24"/>
        </w:rPr>
        <w:t xml:space="preserve"> all'articolo 42 del D. </w:t>
      </w:r>
      <w:proofErr w:type="spellStart"/>
      <w:r w:rsidRPr="00FA4F0C">
        <w:rPr>
          <w:rFonts w:cstheme="minorHAnsi"/>
          <w:sz w:val="24"/>
          <w:szCs w:val="24"/>
        </w:rPr>
        <w:t>Leg.vo</w:t>
      </w:r>
      <w:proofErr w:type="spellEnd"/>
      <w:r w:rsidRPr="00FA4F0C">
        <w:rPr>
          <w:rFonts w:cstheme="minorHAnsi"/>
          <w:sz w:val="24"/>
          <w:szCs w:val="24"/>
        </w:rPr>
        <w:t xml:space="preserve"> 26 marzo 2001, n. 151 </w:t>
      </w:r>
      <w:r w:rsidRPr="00FA4F0C">
        <w:rPr>
          <w:rFonts w:cstheme="minorHAnsi"/>
          <w:sz w:val="24"/>
          <w:szCs w:val="24"/>
          <w:u w:val="single"/>
        </w:rPr>
        <w:t>sono state apportate delle modifiche in materia di congedo per assistenza di soggetto portatore di handicap grave.</w:t>
      </w:r>
    </w:p>
    <w:p w:rsidR="00D245F9" w:rsidRPr="00FA4F0C" w:rsidRDefault="00D245F9" w:rsidP="00FA4F0C">
      <w:pPr>
        <w:jc w:val="both"/>
        <w:rPr>
          <w:rFonts w:cstheme="minorHAnsi"/>
          <w:sz w:val="24"/>
          <w:szCs w:val="24"/>
        </w:rPr>
      </w:pPr>
      <w:r w:rsidRPr="00FA4F0C">
        <w:rPr>
          <w:rFonts w:cstheme="minorHAnsi"/>
          <w:sz w:val="24"/>
          <w:szCs w:val="24"/>
        </w:rPr>
        <w:t xml:space="preserve">Il coniuge convivente di soggetto con handicap in situazione di gravità accertata, ha diritto a fruire del congedo </w:t>
      </w:r>
      <w:r w:rsidRPr="00FA4F0C">
        <w:rPr>
          <w:rFonts w:cstheme="minorHAnsi"/>
          <w:b/>
          <w:sz w:val="24"/>
          <w:szCs w:val="24"/>
        </w:rPr>
        <w:t>entro sessanta giorni</w:t>
      </w:r>
      <w:r w:rsidRPr="00FA4F0C">
        <w:rPr>
          <w:rFonts w:cstheme="minorHAnsi"/>
          <w:sz w:val="24"/>
          <w:szCs w:val="24"/>
        </w:rPr>
        <w:t xml:space="preserve"> dalla richiesta.</w:t>
      </w:r>
    </w:p>
    <w:p w:rsidR="00D245F9" w:rsidRPr="00FA4F0C" w:rsidRDefault="00D245F9" w:rsidP="00FA4F0C">
      <w:pPr>
        <w:jc w:val="both"/>
        <w:rPr>
          <w:rFonts w:cstheme="minorHAnsi"/>
          <w:i/>
          <w:sz w:val="24"/>
          <w:szCs w:val="24"/>
        </w:rPr>
      </w:pPr>
      <w:r w:rsidRPr="00FA4F0C">
        <w:rPr>
          <w:rFonts w:cstheme="minorHAnsi"/>
          <w:i/>
          <w:sz w:val="24"/>
          <w:szCs w:val="24"/>
          <w:u w:val="single"/>
        </w:rPr>
        <w:t xml:space="preserve"> In particolare in caso di</w:t>
      </w:r>
      <w:r w:rsidRPr="00FA4F0C">
        <w:rPr>
          <w:rFonts w:cstheme="minorHAnsi"/>
          <w:i/>
          <w:sz w:val="24"/>
          <w:szCs w:val="24"/>
        </w:rPr>
        <w:t xml:space="preserve">: </w:t>
      </w:r>
    </w:p>
    <w:p w:rsidR="00D245F9" w:rsidRPr="00FA4F0C" w:rsidRDefault="00D245F9" w:rsidP="00FA4F0C">
      <w:pPr>
        <w:pStyle w:val="Paragrafoelenco"/>
        <w:numPr>
          <w:ilvl w:val="0"/>
          <w:numId w:val="13"/>
        </w:numPr>
        <w:jc w:val="both"/>
        <w:rPr>
          <w:rFonts w:cstheme="minorHAnsi"/>
          <w:sz w:val="24"/>
          <w:szCs w:val="24"/>
        </w:rPr>
      </w:pPr>
      <w:r w:rsidRPr="00FA4F0C">
        <w:rPr>
          <w:rFonts w:cstheme="minorHAnsi"/>
          <w:sz w:val="24"/>
          <w:szCs w:val="24"/>
        </w:rPr>
        <w:t>mancanza, decesso o in presenza di patologie invalidanti del coniuge convivente, ha diritto a fruire del congedo il padre o la madre anche adottivi;</w:t>
      </w:r>
    </w:p>
    <w:p w:rsidR="00D245F9" w:rsidRPr="00FA4F0C" w:rsidRDefault="00D245F9" w:rsidP="00FA4F0C">
      <w:pPr>
        <w:pStyle w:val="Paragrafoelenco"/>
        <w:numPr>
          <w:ilvl w:val="0"/>
          <w:numId w:val="1"/>
        </w:numPr>
        <w:jc w:val="both"/>
        <w:rPr>
          <w:rFonts w:cstheme="minorHAnsi"/>
          <w:sz w:val="24"/>
          <w:szCs w:val="24"/>
        </w:rPr>
      </w:pPr>
      <w:r w:rsidRPr="00FA4F0C">
        <w:rPr>
          <w:rFonts w:cstheme="minorHAnsi"/>
          <w:sz w:val="24"/>
          <w:szCs w:val="24"/>
        </w:rPr>
        <w:t>decesso, mancanza o in presenza di patologie invalidanti del padre e della madre, anche adottivi, ha diritto a fruire del congedo uno dei figli conviventi;</w:t>
      </w:r>
    </w:p>
    <w:p w:rsidR="00D245F9" w:rsidRPr="00FA4F0C" w:rsidRDefault="00D245F9" w:rsidP="00FA4F0C">
      <w:pPr>
        <w:pStyle w:val="Paragrafoelenco"/>
        <w:numPr>
          <w:ilvl w:val="0"/>
          <w:numId w:val="1"/>
        </w:numPr>
        <w:jc w:val="both"/>
        <w:rPr>
          <w:rFonts w:cstheme="minorHAnsi"/>
          <w:sz w:val="24"/>
          <w:szCs w:val="24"/>
        </w:rPr>
      </w:pPr>
      <w:r w:rsidRPr="00FA4F0C">
        <w:rPr>
          <w:rFonts w:cstheme="minorHAnsi"/>
          <w:sz w:val="24"/>
          <w:szCs w:val="24"/>
        </w:rPr>
        <w:t>mancanza, decesso o in presenza di patologie invalidanti dei figli conviventi, ha diritto a fruire del congedo uno dei fratelli o sorelle conviventi.</w:t>
      </w:r>
    </w:p>
    <w:p w:rsidR="00D245F9" w:rsidRPr="00FA4F0C" w:rsidRDefault="00D245F9" w:rsidP="00FA4F0C">
      <w:pPr>
        <w:jc w:val="both"/>
        <w:rPr>
          <w:rFonts w:cstheme="minorHAnsi"/>
          <w:sz w:val="24"/>
          <w:szCs w:val="24"/>
        </w:rPr>
      </w:pPr>
      <w:r w:rsidRPr="00FA4F0C">
        <w:rPr>
          <w:rFonts w:cstheme="minorHAnsi"/>
          <w:sz w:val="24"/>
          <w:szCs w:val="24"/>
          <w:u w:val="single"/>
        </w:rPr>
        <w:t xml:space="preserve">Il congedo fruito non può superare la durata complessiva di </w:t>
      </w:r>
      <w:r w:rsidRPr="00FA4F0C">
        <w:rPr>
          <w:rFonts w:cstheme="minorHAnsi"/>
          <w:b/>
          <w:sz w:val="24"/>
          <w:szCs w:val="24"/>
          <w:u w:val="single"/>
        </w:rPr>
        <w:t>due anni</w:t>
      </w:r>
      <w:r w:rsidRPr="00FA4F0C">
        <w:rPr>
          <w:rFonts w:cstheme="minorHAnsi"/>
          <w:sz w:val="24"/>
          <w:szCs w:val="24"/>
          <w:u w:val="single"/>
        </w:rPr>
        <w:t xml:space="preserve"> per ciascuna persona portatrice di handicap e nell'arco della vita lavorativa</w:t>
      </w:r>
      <w:r w:rsidRPr="00FA4F0C">
        <w:rPr>
          <w:rFonts w:cstheme="minorHAnsi"/>
          <w:sz w:val="24"/>
          <w:szCs w:val="24"/>
        </w:rPr>
        <w:t xml:space="preserve">. </w:t>
      </w:r>
    </w:p>
    <w:p w:rsidR="00D245F9" w:rsidRPr="00FA4F0C" w:rsidRDefault="00D245F9" w:rsidP="00FA4F0C">
      <w:pPr>
        <w:pStyle w:val="Paragrafoelenco"/>
        <w:numPr>
          <w:ilvl w:val="0"/>
          <w:numId w:val="1"/>
        </w:numPr>
        <w:jc w:val="both"/>
        <w:rPr>
          <w:rFonts w:cstheme="minorHAnsi"/>
          <w:sz w:val="24"/>
          <w:szCs w:val="24"/>
        </w:rPr>
      </w:pPr>
      <w:r w:rsidRPr="00FA4F0C">
        <w:rPr>
          <w:rFonts w:cstheme="minorHAnsi"/>
          <w:sz w:val="24"/>
          <w:szCs w:val="24"/>
        </w:rPr>
        <w:t>Il congedo è accordato a condizione che la persona da assistere non sia ricoverata a tempo pieno, salvo che, in tal caso, sia richiesta dai sanitari la presenza del soggetto che presta assistenza.</w:t>
      </w:r>
    </w:p>
    <w:p w:rsidR="00D245F9" w:rsidRPr="00FA4F0C" w:rsidRDefault="00D245F9" w:rsidP="00FA4F0C">
      <w:pPr>
        <w:pStyle w:val="Paragrafoelenco"/>
        <w:numPr>
          <w:ilvl w:val="0"/>
          <w:numId w:val="1"/>
        </w:numPr>
        <w:jc w:val="both"/>
        <w:rPr>
          <w:rFonts w:cstheme="minorHAnsi"/>
          <w:sz w:val="24"/>
          <w:szCs w:val="24"/>
        </w:rPr>
      </w:pPr>
      <w:r w:rsidRPr="00FA4F0C">
        <w:rPr>
          <w:rFonts w:cstheme="minorHAnsi"/>
          <w:sz w:val="24"/>
          <w:szCs w:val="24"/>
        </w:rPr>
        <w:t xml:space="preserve"> Il congedo ed i permessi di cui articolo 33, comma 3, della legge n. 104/1992</w:t>
      </w:r>
      <w:r w:rsidRPr="00FA4F0C">
        <w:rPr>
          <w:rFonts w:cstheme="minorHAnsi"/>
          <w:sz w:val="24"/>
          <w:szCs w:val="24"/>
          <w:u w:val="single"/>
        </w:rPr>
        <w:t xml:space="preserve"> non possono essere riconosciuti a più di un lavoratore per l'assistenza alla stessa persona. </w:t>
      </w:r>
    </w:p>
    <w:p w:rsidR="00CB5D38" w:rsidRPr="00FA4F0C" w:rsidRDefault="00C25C08" w:rsidP="00FA4F0C">
      <w:pPr>
        <w:jc w:val="both"/>
        <w:rPr>
          <w:rFonts w:cstheme="minorHAnsi"/>
          <w:b/>
          <w:sz w:val="24"/>
          <w:szCs w:val="24"/>
        </w:rPr>
      </w:pPr>
      <w:r w:rsidRPr="00FA4F0C">
        <w:rPr>
          <w:rFonts w:cstheme="minorHAnsi"/>
          <w:b/>
          <w:sz w:val="24"/>
          <w:szCs w:val="24"/>
        </w:rPr>
        <w:t xml:space="preserve">Certificazione </w:t>
      </w:r>
      <w:r w:rsidR="00CD4778" w:rsidRPr="00FA4F0C">
        <w:rPr>
          <w:rFonts w:cstheme="minorHAnsi"/>
          <w:b/>
          <w:sz w:val="24"/>
          <w:szCs w:val="24"/>
        </w:rPr>
        <w:t>Provvisoria</w:t>
      </w:r>
    </w:p>
    <w:p w:rsidR="00A946BA" w:rsidRPr="00160207" w:rsidRDefault="00A946BA" w:rsidP="00FA4F0C">
      <w:pPr>
        <w:jc w:val="both"/>
        <w:rPr>
          <w:rFonts w:cstheme="minorHAnsi"/>
          <w:b/>
          <w:color w:val="000000" w:themeColor="text1"/>
          <w:sz w:val="24"/>
          <w:szCs w:val="24"/>
        </w:rPr>
      </w:pPr>
      <w:r w:rsidRPr="00160207">
        <w:rPr>
          <w:rFonts w:cstheme="minorHAnsi"/>
          <w:sz w:val="24"/>
          <w:szCs w:val="24"/>
          <w:u w:val="single"/>
        </w:rPr>
        <w:t>Nel caso di mancato rilascio della certificazione di disabilità</w:t>
      </w:r>
      <w:r w:rsidRPr="00160207">
        <w:rPr>
          <w:rFonts w:cstheme="minorHAnsi"/>
          <w:sz w:val="24"/>
          <w:szCs w:val="24"/>
        </w:rPr>
        <w:t xml:space="preserve"> grave (ai sensi dell'art. 3, comma 3 della L. 104/92) </w:t>
      </w:r>
      <w:r w:rsidRPr="00160207">
        <w:rPr>
          <w:rFonts w:cstheme="minorHAnsi"/>
          <w:sz w:val="24"/>
          <w:szCs w:val="24"/>
          <w:u w:val="single"/>
        </w:rPr>
        <w:t xml:space="preserve">entro </w:t>
      </w:r>
      <w:r w:rsidRPr="00160207">
        <w:rPr>
          <w:rFonts w:cstheme="minorHAnsi"/>
          <w:b/>
          <w:sz w:val="24"/>
          <w:szCs w:val="24"/>
          <w:u w:val="single"/>
        </w:rPr>
        <w:t>45 giorni</w:t>
      </w:r>
      <w:r w:rsidRPr="00160207">
        <w:rPr>
          <w:rFonts w:cstheme="minorHAnsi"/>
          <w:sz w:val="24"/>
          <w:szCs w:val="24"/>
          <w:u w:val="single"/>
        </w:rPr>
        <w:t xml:space="preserve"> dalla presentazione della domanda</w:t>
      </w:r>
      <w:r w:rsidRPr="00160207">
        <w:rPr>
          <w:rFonts w:cstheme="minorHAnsi"/>
          <w:sz w:val="24"/>
          <w:szCs w:val="24"/>
        </w:rPr>
        <w:t xml:space="preserve">, l'interessato è ammesso a presentare un certificato rilasciato da un medico specialista nella patologia denunciata, in servizio presso la </w:t>
      </w:r>
      <w:r w:rsidRPr="00160207">
        <w:rPr>
          <w:rFonts w:cstheme="minorHAnsi"/>
          <w:b/>
          <w:sz w:val="24"/>
          <w:szCs w:val="24"/>
        </w:rPr>
        <w:t>ASL</w:t>
      </w:r>
      <w:r w:rsidRPr="00160207">
        <w:rPr>
          <w:rFonts w:cstheme="minorHAnsi"/>
          <w:sz w:val="24"/>
          <w:szCs w:val="24"/>
        </w:rPr>
        <w:t>, che attesti la situazione di gravità (d.l. n. 324/1993 convertito in legge n. 423/1993 - circ. n. 32/2006 – circ. n. 127/2016).</w:t>
      </w:r>
    </w:p>
    <w:p w:rsidR="00A57738" w:rsidRPr="00FA4F0C" w:rsidRDefault="001A241A" w:rsidP="00FA4F0C">
      <w:pPr>
        <w:jc w:val="both"/>
        <w:rPr>
          <w:rFonts w:cstheme="minorHAnsi"/>
          <w:sz w:val="24"/>
          <w:szCs w:val="24"/>
        </w:rPr>
      </w:pPr>
      <w:r w:rsidRPr="00FA4F0C">
        <w:rPr>
          <w:rFonts w:cstheme="minorHAnsi"/>
          <w:sz w:val="24"/>
          <w:szCs w:val="24"/>
          <w:u w:val="single"/>
        </w:rPr>
        <w:t>La certificazione provvisoria di disabilità in situazione di gravità</w:t>
      </w:r>
      <w:r w:rsidRPr="00FA4F0C">
        <w:rPr>
          <w:rFonts w:cstheme="minorHAnsi"/>
          <w:sz w:val="24"/>
          <w:szCs w:val="24"/>
        </w:rPr>
        <w:t>,</w:t>
      </w:r>
      <w:r w:rsidR="00A57738" w:rsidRPr="00FA4F0C">
        <w:rPr>
          <w:rFonts w:cstheme="minorHAnsi"/>
          <w:sz w:val="24"/>
          <w:szCs w:val="24"/>
        </w:rPr>
        <w:t xml:space="preserve"> che deve essere rilasciata dal medico specialista dell’</w:t>
      </w:r>
      <w:r w:rsidR="00A57738" w:rsidRPr="00FA4F0C">
        <w:rPr>
          <w:rFonts w:cstheme="minorHAnsi"/>
          <w:b/>
          <w:sz w:val="24"/>
          <w:szCs w:val="24"/>
        </w:rPr>
        <w:t xml:space="preserve">ASL, </w:t>
      </w:r>
      <w:r w:rsidR="00A946BA" w:rsidRPr="00FA4F0C">
        <w:rPr>
          <w:rFonts w:cstheme="minorHAnsi"/>
          <w:sz w:val="24"/>
          <w:szCs w:val="24"/>
        </w:rPr>
        <w:t>per essere ritenuta idonea</w:t>
      </w:r>
      <w:r w:rsidR="00A57738" w:rsidRPr="00FA4F0C">
        <w:rPr>
          <w:rFonts w:cstheme="minorHAnsi"/>
          <w:sz w:val="24"/>
          <w:szCs w:val="24"/>
        </w:rPr>
        <w:t>:</w:t>
      </w:r>
    </w:p>
    <w:p w:rsidR="00A57738" w:rsidRPr="00FA4F0C" w:rsidRDefault="00A946BA" w:rsidP="00FA4F0C">
      <w:pPr>
        <w:pStyle w:val="Paragrafoelenco"/>
        <w:numPr>
          <w:ilvl w:val="0"/>
          <w:numId w:val="7"/>
        </w:numPr>
        <w:jc w:val="both"/>
        <w:rPr>
          <w:rFonts w:cstheme="minorHAnsi"/>
          <w:sz w:val="24"/>
          <w:szCs w:val="24"/>
        </w:rPr>
      </w:pPr>
      <w:r w:rsidRPr="00FA4F0C">
        <w:rPr>
          <w:rFonts w:cstheme="minorHAnsi"/>
          <w:sz w:val="24"/>
          <w:szCs w:val="24"/>
        </w:rPr>
        <w:t xml:space="preserve">deve specificare sia la diagnosi che le difficoltà socio-lavorative, relazionali e situazionali che la patologia determina con assunzione da parte del medico di responsabilità di quanto attestato (circ. 32/2006, punto 2). </w:t>
      </w:r>
    </w:p>
    <w:p w:rsidR="00A946BA" w:rsidRPr="00FA4F0C" w:rsidRDefault="00A946BA" w:rsidP="00FA4F0C">
      <w:pPr>
        <w:pStyle w:val="Paragrafoelenco"/>
        <w:numPr>
          <w:ilvl w:val="0"/>
          <w:numId w:val="7"/>
        </w:numPr>
        <w:jc w:val="both"/>
        <w:rPr>
          <w:rFonts w:cstheme="minorHAnsi"/>
          <w:sz w:val="24"/>
          <w:szCs w:val="24"/>
        </w:rPr>
      </w:pPr>
      <w:r w:rsidRPr="00FA4F0C">
        <w:rPr>
          <w:rFonts w:cstheme="minorHAnsi"/>
          <w:sz w:val="24"/>
          <w:szCs w:val="24"/>
        </w:rPr>
        <w:t xml:space="preserve">può essere presa in considerazione anche prima dei </w:t>
      </w:r>
      <w:r w:rsidRPr="00FA4F0C">
        <w:rPr>
          <w:rFonts w:cstheme="minorHAnsi"/>
          <w:b/>
          <w:sz w:val="24"/>
          <w:szCs w:val="24"/>
        </w:rPr>
        <w:t>45 giorni</w:t>
      </w:r>
      <w:r w:rsidRPr="00FA4F0C">
        <w:rPr>
          <w:rFonts w:cstheme="minorHAnsi"/>
          <w:sz w:val="24"/>
          <w:szCs w:val="24"/>
        </w:rPr>
        <w:t xml:space="preserve"> dalla domanda di riconoscimento di disabilità grave e avrà validità fino alla emissione del provvedimento definitivo.</w:t>
      </w:r>
    </w:p>
    <w:p w:rsidR="00A946BA" w:rsidRPr="00FA4F0C" w:rsidRDefault="00A57738" w:rsidP="00FA4F0C">
      <w:pPr>
        <w:pStyle w:val="Paragrafoelenco"/>
        <w:numPr>
          <w:ilvl w:val="0"/>
          <w:numId w:val="7"/>
        </w:numPr>
        <w:jc w:val="both"/>
        <w:rPr>
          <w:rFonts w:cstheme="minorHAnsi"/>
          <w:sz w:val="24"/>
          <w:szCs w:val="24"/>
        </w:rPr>
      </w:pPr>
      <w:r w:rsidRPr="00FA4F0C">
        <w:rPr>
          <w:rFonts w:cstheme="minorHAnsi"/>
          <w:sz w:val="24"/>
          <w:szCs w:val="24"/>
        </w:rPr>
        <w:t>i</w:t>
      </w:r>
      <w:r w:rsidR="00A946BA" w:rsidRPr="00FA4F0C">
        <w:rPr>
          <w:rFonts w:cstheme="minorHAnsi"/>
          <w:sz w:val="24"/>
          <w:szCs w:val="24"/>
        </w:rPr>
        <w:t xml:space="preserve">n caso di patologie oncologiche la certificazione provvisoria potrà essere considerata utile anche solo dopo che siano trascorsi </w:t>
      </w:r>
      <w:r w:rsidR="00A946BA" w:rsidRPr="00FA4F0C">
        <w:rPr>
          <w:rFonts w:cstheme="minorHAnsi"/>
          <w:b/>
          <w:sz w:val="24"/>
          <w:szCs w:val="24"/>
        </w:rPr>
        <w:t>15 giorni</w:t>
      </w:r>
      <w:r w:rsidR="00A946BA" w:rsidRPr="00FA4F0C">
        <w:rPr>
          <w:rFonts w:cstheme="minorHAnsi"/>
          <w:sz w:val="24"/>
          <w:szCs w:val="24"/>
        </w:rPr>
        <w:t xml:space="preserve"> dalla domanda alla Commissione Medica Integrata.</w:t>
      </w:r>
    </w:p>
    <w:p w:rsidR="00A946BA" w:rsidRPr="00FA4F0C" w:rsidRDefault="00A946BA" w:rsidP="00FA4F0C">
      <w:pPr>
        <w:jc w:val="both"/>
        <w:rPr>
          <w:rFonts w:cstheme="minorHAnsi"/>
          <w:sz w:val="24"/>
          <w:szCs w:val="24"/>
        </w:rPr>
      </w:pPr>
      <w:r w:rsidRPr="00FA4F0C">
        <w:rPr>
          <w:rFonts w:cstheme="minorHAnsi"/>
          <w:sz w:val="24"/>
          <w:szCs w:val="24"/>
        </w:rPr>
        <w:t>Qualora il provvedimento definitivo non accerti la disabilità grave si procederà al recupero del beneficio fruito.</w:t>
      </w:r>
    </w:p>
    <w:p w:rsidR="00A946BA" w:rsidRPr="00FA4F0C" w:rsidRDefault="00974CFD" w:rsidP="00FA4F0C">
      <w:pPr>
        <w:jc w:val="both"/>
        <w:rPr>
          <w:rFonts w:cstheme="minorHAnsi"/>
          <w:sz w:val="24"/>
          <w:szCs w:val="24"/>
        </w:rPr>
      </w:pPr>
      <w:r w:rsidRPr="00FA4F0C">
        <w:rPr>
          <w:rFonts w:cstheme="minorHAnsi"/>
          <w:b/>
          <w:sz w:val="24"/>
          <w:szCs w:val="24"/>
        </w:rPr>
        <w:t>Durata d</w:t>
      </w:r>
      <w:r w:rsidR="00C25C08" w:rsidRPr="00FA4F0C">
        <w:rPr>
          <w:rFonts w:cstheme="minorHAnsi"/>
          <w:b/>
          <w:sz w:val="24"/>
          <w:szCs w:val="24"/>
        </w:rPr>
        <w:t>ella Certificazione Provvisoria</w:t>
      </w:r>
    </w:p>
    <w:p w:rsidR="00A946BA" w:rsidRPr="00FA4F0C" w:rsidRDefault="00A946BA" w:rsidP="00FA4F0C">
      <w:pPr>
        <w:jc w:val="both"/>
        <w:rPr>
          <w:rFonts w:cstheme="minorHAnsi"/>
          <w:sz w:val="24"/>
          <w:szCs w:val="24"/>
        </w:rPr>
      </w:pPr>
      <w:r w:rsidRPr="00FA4F0C">
        <w:rPr>
          <w:rFonts w:cstheme="minorHAnsi"/>
          <w:sz w:val="24"/>
          <w:szCs w:val="24"/>
        </w:rPr>
        <w:t>La certificazione provvisoria avrà efficacia fino all'accertamento definitivo (circ. 53/2008 punto 5).</w:t>
      </w:r>
    </w:p>
    <w:p w:rsidR="00A946BA" w:rsidRPr="00FA4F0C" w:rsidRDefault="00A946BA" w:rsidP="00FA4F0C">
      <w:pPr>
        <w:jc w:val="both"/>
        <w:rPr>
          <w:rFonts w:cstheme="minorHAnsi"/>
          <w:sz w:val="24"/>
          <w:szCs w:val="24"/>
        </w:rPr>
      </w:pPr>
      <w:r w:rsidRPr="00FA4F0C">
        <w:rPr>
          <w:rFonts w:cstheme="minorHAnsi"/>
          <w:sz w:val="24"/>
          <w:szCs w:val="24"/>
        </w:rPr>
        <w:t xml:space="preserve">Se la richiesta di congedo straordinario viene effettuata prima che siano trascorsi </w:t>
      </w:r>
      <w:r w:rsidRPr="00FA4F0C">
        <w:rPr>
          <w:rFonts w:cstheme="minorHAnsi"/>
          <w:b/>
          <w:sz w:val="24"/>
          <w:szCs w:val="24"/>
        </w:rPr>
        <w:t>45 giorni</w:t>
      </w:r>
      <w:r w:rsidRPr="00FA4F0C">
        <w:rPr>
          <w:rFonts w:cstheme="minorHAnsi"/>
          <w:sz w:val="24"/>
          <w:szCs w:val="24"/>
        </w:rPr>
        <w:t xml:space="preserve"> dalla data della richiesta per il riconoscimento della disabilità grave, la domanda per la fruizione del congedo stesso sarà respinta con l'annotazione che potrà essere riesaminata solo alla luce del provvedimento definitivo di riconoscimento della disabilità grave.</w:t>
      </w:r>
    </w:p>
    <w:p w:rsidR="00A946BA" w:rsidRPr="00FA4F0C" w:rsidRDefault="00974CFD" w:rsidP="00FA4F0C">
      <w:pPr>
        <w:jc w:val="both"/>
        <w:rPr>
          <w:rFonts w:cstheme="minorHAnsi"/>
          <w:sz w:val="24"/>
          <w:szCs w:val="24"/>
        </w:rPr>
      </w:pPr>
      <w:r w:rsidRPr="00FA4F0C">
        <w:rPr>
          <w:rFonts w:cstheme="minorHAnsi"/>
          <w:b/>
          <w:sz w:val="24"/>
          <w:szCs w:val="24"/>
        </w:rPr>
        <w:t>Effetti d</w:t>
      </w:r>
      <w:r w:rsidR="00C25C08" w:rsidRPr="00FA4F0C">
        <w:rPr>
          <w:rFonts w:cstheme="minorHAnsi"/>
          <w:b/>
          <w:sz w:val="24"/>
          <w:szCs w:val="24"/>
        </w:rPr>
        <w:t>el Verbale Rivedibile</w:t>
      </w:r>
      <w:r w:rsidR="00C30046">
        <w:rPr>
          <w:rFonts w:cstheme="minorHAnsi"/>
          <w:b/>
          <w:sz w:val="24"/>
          <w:szCs w:val="24"/>
        </w:rPr>
        <w:t xml:space="preserve"> </w:t>
      </w:r>
      <w:r w:rsidR="00A946BA" w:rsidRPr="00FA4F0C">
        <w:rPr>
          <w:rFonts w:cstheme="minorHAnsi"/>
          <w:sz w:val="24"/>
          <w:szCs w:val="24"/>
        </w:rPr>
        <w:t>(circ. n. 127/2016)</w:t>
      </w:r>
    </w:p>
    <w:p w:rsidR="00A946BA" w:rsidRPr="00FA4F0C" w:rsidRDefault="00A946BA" w:rsidP="00FA4F0C">
      <w:pPr>
        <w:jc w:val="both"/>
        <w:rPr>
          <w:rFonts w:cstheme="minorHAnsi"/>
          <w:sz w:val="24"/>
          <w:szCs w:val="24"/>
        </w:rPr>
      </w:pPr>
      <w:r w:rsidRPr="00FA4F0C">
        <w:rPr>
          <w:rFonts w:cstheme="minorHAnsi"/>
          <w:sz w:val="24"/>
          <w:szCs w:val="24"/>
          <w:u w:val="single"/>
        </w:rPr>
        <w:t>È possibile fruire del congedo anche nel periodo compreso tra la data di scadenza del verbale rivedibile</w:t>
      </w:r>
      <w:r w:rsidRPr="00FA4F0C">
        <w:rPr>
          <w:rFonts w:cstheme="minorHAnsi"/>
          <w:sz w:val="24"/>
          <w:szCs w:val="24"/>
        </w:rPr>
        <w:t xml:space="preserve"> (solo per verbali con scadenza a partire dal 19 agosto 2014) e il completamento dell’iter sanitario di revisione. Per poter fruire del congedo anche in tale periodo il lavoratore dovrà presentare una nuova domanda.</w:t>
      </w:r>
    </w:p>
    <w:p w:rsidR="00A946BA" w:rsidRPr="00FA4F0C" w:rsidRDefault="00C25C08" w:rsidP="00FA4F0C">
      <w:pPr>
        <w:jc w:val="both"/>
        <w:rPr>
          <w:rFonts w:cstheme="minorHAnsi"/>
          <w:sz w:val="24"/>
          <w:szCs w:val="24"/>
        </w:rPr>
      </w:pPr>
      <w:r w:rsidRPr="00FA4F0C">
        <w:rPr>
          <w:rFonts w:cstheme="minorHAnsi"/>
          <w:b/>
          <w:sz w:val="24"/>
          <w:szCs w:val="24"/>
        </w:rPr>
        <w:t>Referente Unico</w:t>
      </w:r>
      <w:r w:rsidR="00C30046">
        <w:rPr>
          <w:rFonts w:cstheme="minorHAnsi"/>
          <w:b/>
          <w:sz w:val="24"/>
          <w:szCs w:val="24"/>
        </w:rPr>
        <w:t xml:space="preserve"> </w:t>
      </w:r>
      <w:r w:rsidR="00A946BA" w:rsidRPr="00FA4F0C">
        <w:rPr>
          <w:rFonts w:cstheme="minorHAnsi"/>
          <w:sz w:val="24"/>
          <w:szCs w:val="24"/>
        </w:rPr>
        <w:t>(D.lgs. 119/2011)</w:t>
      </w:r>
    </w:p>
    <w:p w:rsidR="00A946BA" w:rsidRPr="00FA4F0C" w:rsidRDefault="00A946BA" w:rsidP="00FA4F0C">
      <w:pPr>
        <w:jc w:val="both"/>
        <w:rPr>
          <w:rFonts w:cstheme="minorHAnsi"/>
          <w:sz w:val="24"/>
          <w:szCs w:val="24"/>
        </w:rPr>
      </w:pPr>
      <w:r w:rsidRPr="00FA4F0C">
        <w:rPr>
          <w:rFonts w:cstheme="minorHAnsi"/>
          <w:sz w:val="24"/>
          <w:szCs w:val="24"/>
          <w:u w:val="single"/>
        </w:rPr>
        <w:t>I permessi e il congedo straordinario non possono essere riconosciuti a più di un lavoratore</w:t>
      </w:r>
      <w:r w:rsidRPr="00FA4F0C">
        <w:rPr>
          <w:rFonts w:cstheme="minorHAnsi"/>
          <w:sz w:val="24"/>
          <w:szCs w:val="24"/>
        </w:rPr>
        <w:t xml:space="preserve"> per l’assistenza alla stessa persona disabile in situazione di gravità.</w:t>
      </w:r>
    </w:p>
    <w:p w:rsidR="008C6C83" w:rsidRPr="00FA4F0C" w:rsidRDefault="00A946BA" w:rsidP="00FA4F0C">
      <w:pPr>
        <w:jc w:val="both"/>
        <w:rPr>
          <w:rFonts w:cstheme="minorHAnsi"/>
          <w:sz w:val="24"/>
          <w:szCs w:val="24"/>
        </w:rPr>
      </w:pPr>
      <w:r w:rsidRPr="00FA4F0C">
        <w:rPr>
          <w:rFonts w:cstheme="minorHAnsi"/>
          <w:sz w:val="24"/>
          <w:szCs w:val="24"/>
          <w:u w:val="single"/>
        </w:rPr>
        <w:t>È fatta eccezione per i genitori, anche adottivi</w:t>
      </w:r>
      <w:r w:rsidRPr="00FA4F0C">
        <w:rPr>
          <w:rFonts w:cstheme="minorHAnsi"/>
          <w:sz w:val="24"/>
          <w:szCs w:val="24"/>
        </w:rPr>
        <w:t xml:space="preserve">, di figli disabili in situazione di gravità a cui viene riconosciuta la possibilità di fruire di entrambe le tipologie di benefici per lo stesso figlio anche alternativamente, fermo restando che nel giorno in cui un genitore fruisce dei permessi, l’altro non può utilizzare il congedo straordinario. </w:t>
      </w:r>
    </w:p>
    <w:p w:rsidR="00A946BA" w:rsidRPr="00FA4F0C" w:rsidRDefault="00A946BA" w:rsidP="00FA4F0C">
      <w:pPr>
        <w:jc w:val="both"/>
        <w:rPr>
          <w:rFonts w:cstheme="minorHAnsi"/>
          <w:sz w:val="24"/>
          <w:szCs w:val="24"/>
        </w:rPr>
      </w:pPr>
      <w:r w:rsidRPr="00FA4F0C">
        <w:rPr>
          <w:rFonts w:cstheme="minorHAnsi"/>
          <w:sz w:val="24"/>
          <w:szCs w:val="24"/>
        </w:rPr>
        <w:t>La fruizione di tali benefici deve intendersi alternativa, trattandosi di istituti rispondenti alle medesime finalità di assistenza al disabile in situazione di gravità.</w:t>
      </w:r>
    </w:p>
    <w:p w:rsidR="00736D48" w:rsidRPr="00FA4F0C" w:rsidRDefault="00C25C08" w:rsidP="00FA4F0C">
      <w:pPr>
        <w:jc w:val="both"/>
        <w:rPr>
          <w:rFonts w:cstheme="minorHAnsi"/>
          <w:sz w:val="24"/>
          <w:szCs w:val="24"/>
        </w:rPr>
      </w:pPr>
      <w:r w:rsidRPr="00FA4F0C">
        <w:rPr>
          <w:rFonts w:cstheme="minorHAnsi"/>
          <w:b/>
          <w:sz w:val="24"/>
          <w:szCs w:val="24"/>
        </w:rPr>
        <w:t>Convivenza</w:t>
      </w:r>
      <w:r w:rsidR="00736D48" w:rsidRPr="00FA4F0C">
        <w:rPr>
          <w:rFonts w:cstheme="minorHAnsi"/>
          <w:sz w:val="24"/>
          <w:szCs w:val="24"/>
        </w:rPr>
        <w:t>(circ. 32/2012, punto 6)</w:t>
      </w:r>
    </w:p>
    <w:p w:rsidR="00736D48" w:rsidRPr="00FA4F0C" w:rsidRDefault="00736D48" w:rsidP="00FA4F0C">
      <w:pPr>
        <w:jc w:val="both"/>
        <w:rPr>
          <w:rFonts w:cstheme="minorHAnsi"/>
          <w:sz w:val="24"/>
          <w:szCs w:val="24"/>
        </w:rPr>
      </w:pPr>
      <w:r w:rsidRPr="00FA4F0C">
        <w:rPr>
          <w:rFonts w:cstheme="minorHAnsi"/>
          <w:sz w:val="24"/>
          <w:szCs w:val="24"/>
        </w:rPr>
        <w:t>È necessario il requisito della convivenza qualora a richiedere il congedo siano: il coniuge,</w:t>
      </w:r>
      <w:r w:rsidR="00C30046">
        <w:rPr>
          <w:rFonts w:cstheme="minorHAnsi"/>
          <w:sz w:val="24"/>
          <w:szCs w:val="24"/>
        </w:rPr>
        <w:t xml:space="preserve"> </w:t>
      </w:r>
      <w:r w:rsidRPr="00FA4F0C">
        <w:rPr>
          <w:rFonts w:cstheme="minorHAnsi"/>
          <w:sz w:val="24"/>
          <w:szCs w:val="24"/>
        </w:rPr>
        <w:t>la parte dell’unione civile, i figli, i fratelli/sorelle o i parenti/affini entro il terzo grado del disabile grave.</w:t>
      </w:r>
    </w:p>
    <w:p w:rsidR="00736D48" w:rsidRPr="00FA4F0C" w:rsidRDefault="00736D48" w:rsidP="00FA4F0C">
      <w:pPr>
        <w:jc w:val="both"/>
        <w:rPr>
          <w:rFonts w:cstheme="minorHAnsi"/>
          <w:sz w:val="24"/>
          <w:szCs w:val="24"/>
        </w:rPr>
      </w:pPr>
      <w:r w:rsidRPr="00FA4F0C">
        <w:rPr>
          <w:rFonts w:cstheme="minorHAnsi"/>
          <w:sz w:val="24"/>
          <w:szCs w:val="24"/>
          <w:u w:val="single"/>
        </w:rPr>
        <w:t xml:space="preserve">Per convivenza si deve fare riferimento, in via esclusiva, alla </w:t>
      </w:r>
      <w:r w:rsidRPr="00FA4F0C">
        <w:rPr>
          <w:rFonts w:cstheme="minorHAnsi"/>
          <w:b/>
          <w:sz w:val="24"/>
          <w:szCs w:val="24"/>
          <w:u w:val="single"/>
        </w:rPr>
        <w:t>residenza</w:t>
      </w:r>
      <w:r w:rsidRPr="00FA4F0C">
        <w:rPr>
          <w:rFonts w:cstheme="minorHAnsi"/>
          <w:sz w:val="24"/>
          <w:szCs w:val="24"/>
        </w:rPr>
        <w:t xml:space="preserve">, luogo in cui la persona ha la dimora abituale, ai sensi dell’art. 43 cod. civ. </w:t>
      </w:r>
    </w:p>
    <w:p w:rsidR="00736D48" w:rsidRPr="00FA4F0C" w:rsidRDefault="00736D48" w:rsidP="00FA4F0C">
      <w:pPr>
        <w:jc w:val="both"/>
        <w:rPr>
          <w:rFonts w:cstheme="minorHAnsi"/>
          <w:sz w:val="24"/>
          <w:szCs w:val="24"/>
        </w:rPr>
      </w:pPr>
      <w:r w:rsidRPr="00FA4F0C">
        <w:rPr>
          <w:rFonts w:cstheme="minorHAnsi"/>
          <w:sz w:val="24"/>
          <w:szCs w:val="24"/>
          <w:u w:val="single"/>
        </w:rPr>
        <w:t>Per l’accertamento del requisito della “</w:t>
      </w:r>
      <w:r w:rsidRPr="00FA4F0C">
        <w:rPr>
          <w:rFonts w:cstheme="minorHAnsi"/>
          <w:b/>
          <w:sz w:val="24"/>
          <w:szCs w:val="24"/>
          <w:u w:val="single"/>
        </w:rPr>
        <w:t>convivenza</w:t>
      </w:r>
      <w:r w:rsidRPr="00FA4F0C">
        <w:rPr>
          <w:rFonts w:cstheme="minorHAnsi"/>
          <w:sz w:val="24"/>
          <w:szCs w:val="24"/>
        </w:rPr>
        <w:t>”, si ritiene condizione sufficiente anche la residenza nel medesimo stabile, stesso numero civico, anche se non nello stesso interno (appartamento).</w:t>
      </w:r>
    </w:p>
    <w:p w:rsidR="00A51374" w:rsidRPr="00FA4F0C" w:rsidRDefault="004D6423" w:rsidP="00FA4F0C">
      <w:pPr>
        <w:jc w:val="both"/>
        <w:rPr>
          <w:rFonts w:cstheme="minorHAnsi"/>
          <w:sz w:val="24"/>
          <w:szCs w:val="24"/>
        </w:rPr>
      </w:pPr>
      <w:r w:rsidRPr="00FA4F0C">
        <w:rPr>
          <w:rFonts w:cstheme="minorHAnsi"/>
          <w:sz w:val="24"/>
          <w:szCs w:val="24"/>
        </w:rPr>
        <w:t xml:space="preserve">Si precisa inoltre che, </w:t>
      </w:r>
      <w:r w:rsidR="00A51374" w:rsidRPr="00FA4F0C">
        <w:rPr>
          <w:rFonts w:cstheme="minorHAnsi"/>
          <w:sz w:val="24"/>
          <w:szCs w:val="24"/>
        </w:rPr>
        <w:t xml:space="preserve">al fine di tutelare i diritti della persona con disabilità e del soggetto che lo assiste, </w:t>
      </w:r>
      <w:r w:rsidR="00A51374" w:rsidRPr="00FA4F0C">
        <w:rPr>
          <w:rFonts w:cstheme="minorHAnsi"/>
          <w:sz w:val="24"/>
          <w:szCs w:val="24"/>
          <w:u w:val="single"/>
        </w:rPr>
        <w:t>il requisito della convivenza si intende soddisfatto anche nei casi in cui vi sia la dimora temporanea</w:t>
      </w:r>
      <w:r w:rsidR="00A51374" w:rsidRPr="00FA4F0C">
        <w:rPr>
          <w:rFonts w:cstheme="minorHAnsi"/>
          <w:sz w:val="24"/>
          <w:szCs w:val="24"/>
        </w:rPr>
        <w:t>, risultante dall'iscrizione nello schedario della popolazione temporanea di cui all'art. 32 DPR n. 223/1989</w:t>
      </w:r>
      <w:r w:rsidR="00FA11B3">
        <w:rPr>
          <w:rFonts w:cstheme="minorHAnsi"/>
          <w:sz w:val="24"/>
          <w:szCs w:val="24"/>
        </w:rPr>
        <w:t>,</w:t>
      </w:r>
      <w:r w:rsidR="00A51374" w:rsidRPr="00FA4F0C">
        <w:rPr>
          <w:rFonts w:cstheme="minorHAnsi"/>
          <w:sz w:val="24"/>
          <w:szCs w:val="24"/>
        </w:rPr>
        <w:t xml:space="preserve"> (Circ. 32/2012</w:t>
      </w:r>
      <w:r w:rsidRPr="00FA4F0C">
        <w:rPr>
          <w:rFonts w:cstheme="minorHAnsi"/>
          <w:sz w:val="24"/>
          <w:szCs w:val="24"/>
        </w:rPr>
        <w:t>)</w:t>
      </w:r>
      <w:r w:rsidR="00FA11B3">
        <w:rPr>
          <w:rFonts w:cstheme="minorHAnsi"/>
          <w:sz w:val="24"/>
          <w:szCs w:val="24"/>
        </w:rPr>
        <w:t>.</w:t>
      </w:r>
    </w:p>
    <w:p w:rsidR="00736D48" w:rsidRPr="00FA4F0C" w:rsidRDefault="00085035" w:rsidP="00FA4F0C">
      <w:pPr>
        <w:jc w:val="both"/>
        <w:rPr>
          <w:rFonts w:cstheme="minorHAnsi"/>
          <w:b/>
          <w:sz w:val="24"/>
          <w:szCs w:val="24"/>
        </w:rPr>
      </w:pPr>
      <w:r w:rsidRPr="00FA4F0C">
        <w:rPr>
          <w:rFonts w:cstheme="minorHAnsi"/>
          <w:b/>
          <w:sz w:val="24"/>
          <w:szCs w:val="24"/>
        </w:rPr>
        <w:t>Il congedo non spetta</w:t>
      </w:r>
      <w:r w:rsidR="00736D48" w:rsidRPr="00FA4F0C">
        <w:rPr>
          <w:rFonts w:cstheme="minorHAnsi"/>
          <w:b/>
          <w:sz w:val="24"/>
          <w:szCs w:val="24"/>
        </w:rPr>
        <w:t>:</w:t>
      </w:r>
    </w:p>
    <w:p w:rsidR="00736D48" w:rsidRPr="00FA4F0C" w:rsidRDefault="00736D48" w:rsidP="00FA4F0C">
      <w:pPr>
        <w:pStyle w:val="Paragrafoelenco"/>
        <w:numPr>
          <w:ilvl w:val="0"/>
          <w:numId w:val="5"/>
        </w:numPr>
        <w:jc w:val="both"/>
        <w:rPr>
          <w:rFonts w:cstheme="minorHAnsi"/>
          <w:sz w:val="24"/>
          <w:szCs w:val="24"/>
        </w:rPr>
      </w:pPr>
      <w:r w:rsidRPr="00FA4F0C">
        <w:rPr>
          <w:rFonts w:cstheme="minorHAnsi"/>
          <w:sz w:val="24"/>
          <w:szCs w:val="24"/>
        </w:rPr>
        <w:t>in caso di contratto di lavoro part-time verticale, durante le pause di sospensione contrattuale;</w:t>
      </w:r>
    </w:p>
    <w:p w:rsidR="00736D48" w:rsidRPr="00FA4F0C" w:rsidRDefault="00736D48" w:rsidP="00FA4F0C">
      <w:pPr>
        <w:pStyle w:val="Paragrafoelenco"/>
        <w:numPr>
          <w:ilvl w:val="0"/>
          <w:numId w:val="5"/>
        </w:numPr>
        <w:jc w:val="both"/>
        <w:rPr>
          <w:rFonts w:cstheme="minorHAnsi"/>
          <w:sz w:val="24"/>
          <w:szCs w:val="24"/>
        </w:rPr>
      </w:pPr>
      <w:r w:rsidRPr="00FA4F0C">
        <w:rPr>
          <w:rFonts w:cstheme="minorHAnsi"/>
          <w:sz w:val="24"/>
          <w:szCs w:val="24"/>
        </w:rPr>
        <w:t>quando la persona disabile in situazione di gravità da assistere sia ricoverata a tempo pieno (fatte salve alcune eccezioni previste dalla legge);</w:t>
      </w:r>
    </w:p>
    <w:p w:rsidR="00736D48" w:rsidRPr="00FA4F0C" w:rsidRDefault="00736D48" w:rsidP="00FA4F0C">
      <w:pPr>
        <w:pStyle w:val="Paragrafoelenco"/>
        <w:numPr>
          <w:ilvl w:val="0"/>
          <w:numId w:val="5"/>
        </w:numPr>
        <w:jc w:val="both"/>
        <w:rPr>
          <w:rFonts w:cstheme="minorHAnsi"/>
          <w:sz w:val="24"/>
          <w:szCs w:val="24"/>
        </w:rPr>
      </w:pPr>
      <w:r w:rsidRPr="00FA4F0C">
        <w:rPr>
          <w:rFonts w:cstheme="minorHAnsi"/>
          <w:sz w:val="24"/>
          <w:szCs w:val="24"/>
        </w:rPr>
        <w:t xml:space="preserve">nelle stesse giornate di fruizione dei permessi retribuiti ex art. 33 L. 104/1992 </w:t>
      </w:r>
    </w:p>
    <w:p w:rsidR="00085035" w:rsidRPr="00FA4F0C" w:rsidRDefault="004A2297" w:rsidP="00FA4F0C">
      <w:pPr>
        <w:jc w:val="both"/>
        <w:rPr>
          <w:rFonts w:cstheme="minorHAnsi"/>
          <w:b/>
          <w:sz w:val="24"/>
          <w:szCs w:val="24"/>
        </w:rPr>
      </w:pPr>
      <w:r w:rsidRPr="00FA4F0C">
        <w:rPr>
          <w:rFonts w:cstheme="minorHAnsi"/>
          <w:b/>
          <w:sz w:val="24"/>
          <w:szCs w:val="24"/>
        </w:rPr>
        <w:t>Periodo</w:t>
      </w:r>
      <w:r w:rsidR="00085035" w:rsidRPr="00FA4F0C">
        <w:rPr>
          <w:rFonts w:cstheme="minorHAnsi"/>
          <w:b/>
          <w:sz w:val="24"/>
          <w:szCs w:val="24"/>
        </w:rPr>
        <w:t xml:space="preserve">di congedo straordinario </w:t>
      </w:r>
      <w:r w:rsidR="00085035" w:rsidRPr="00FA4F0C">
        <w:rPr>
          <w:rFonts w:cstheme="minorHAnsi"/>
          <w:sz w:val="24"/>
          <w:szCs w:val="24"/>
        </w:rPr>
        <w:t>(Circ. 32/2012, punto 3.3)</w:t>
      </w:r>
    </w:p>
    <w:p w:rsidR="00736D48" w:rsidRPr="00FA4F0C" w:rsidRDefault="00736D48" w:rsidP="00FA4F0C">
      <w:pPr>
        <w:jc w:val="both"/>
        <w:rPr>
          <w:rFonts w:cstheme="minorHAnsi"/>
          <w:sz w:val="24"/>
          <w:szCs w:val="24"/>
        </w:rPr>
      </w:pPr>
      <w:r w:rsidRPr="00FA4F0C">
        <w:rPr>
          <w:rFonts w:cstheme="minorHAnsi"/>
          <w:b/>
          <w:sz w:val="24"/>
          <w:szCs w:val="24"/>
        </w:rPr>
        <w:t>Due anni di assenza</w:t>
      </w:r>
      <w:r w:rsidRPr="00FA4F0C">
        <w:rPr>
          <w:rFonts w:cstheme="minorHAnsi"/>
          <w:sz w:val="24"/>
          <w:szCs w:val="24"/>
        </w:rPr>
        <w:t xml:space="preserve"> dal lavoro indennizzata nella misura della retribuzione percepita nell’ultimo mese di lavoro che precede il congedo straordinario, nell’arco della vita lavorativa.</w:t>
      </w:r>
    </w:p>
    <w:p w:rsidR="00736D48" w:rsidRPr="00FA4F0C" w:rsidRDefault="00736D48" w:rsidP="00FA4F0C">
      <w:pPr>
        <w:jc w:val="both"/>
        <w:rPr>
          <w:rFonts w:cstheme="minorHAnsi"/>
          <w:sz w:val="24"/>
          <w:szCs w:val="24"/>
        </w:rPr>
      </w:pPr>
      <w:r w:rsidRPr="00FA4F0C">
        <w:rPr>
          <w:rFonts w:cstheme="minorHAnsi"/>
          <w:sz w:val="24"/>
          <w:szCs w:val="24"/>
          <w:u w:val="single"/>
        </w:rPr>
        <w:t>Tale limite è complessivo</w:t>
      </w:r>
      <w:r w:rsidRPr="00FA4F0C">
        <w:rPr>
          <w:rFonts w:cstheme="minorHAnsi"/>
          <w:sz w:val="24"/>
          <w:szCs w:val="24"/>
        </w:rPr>
        <w:t xml:space="preserve"> fra tutti gli aventi diritto, per ogni persona con disabilità grave.</w:t>
      </w:r>
    </w:p>
    <w:p w:rsidR="00736D48" w:rsidRPr="00FA4F0C" w:rsidRDefault="00736D48" w:rsidP="00FA4F0C">
      <w:pPr>
        <w:jc w:val="both"/>
        <w:rPr>
          <w:rFonts w:cstheme="minorHAnsi"/>
          <w:sz w:val="24"/>
          <w:szCs w:val="24"/>
        </w:rPr>
      </w:pPr>
      <w:r w:rsidRPr="00FA4F0C">
        <w:rPr>
          <w:rFonts w:cstheme="minorHAnsi"/>
          <w:sz w:val="24"/>
          <w:szCs w:val="24"/>
          <w:u w:val="single"/>
        </w:rPr>
        <w:t>In caso di pluralità di figli in situazione di disabilità grave</w:t>
      </w:r>
      <w:r w:rsidRPr="00FA4F0C">
        <w:rPr>
          <w:rFonts w:cstheme="minorHAnsi"/>
          <w:sz w:val="24"/>
          <w:szCs w:val="24"/>
        </w:rPr>
        <w:t xml:space="preserve">, quindi, il beneficio spetta per ciascun figlio sia pure nei limiti previsti e tenendo conto che tali periodi di congedo straordinario rientrano nel limite massimo globale spettante </w:t>
      </w:r>
      <w:r w:rsidRPr="00FA4F0C">
        <w:rPr>
          <w:rFonts w:cstheme="minorHAnsi"/>
          <w:b/>
          <w:sz w:val="24"/>
          <w:szCs w:val="24"/>
        </w:rPr>
        <w:t>a ciascun lavoratore didue anni di congedo</w:t>
      </w:r>
      <w:r w:rsidRPr="00FA4F0C">
        <w:rPr>
          <w:rFonts w:cstheme="minorHAnsi"/>
          <w:sz w:val="24"/>
          <w:szCs w:val="24"/>
        </w:rPr>
        <w:t>, anche non retribuito, per gravi e documentati motivi familiari.</w:t>
      </w:r>
    </w:p>
    <w:p w:rsidR="00736D48" w:rsidRPr="00FA4F0C" w:rsidRDefault="00736D48" w:rsidP="00FA4F0C">
      <w:pPr>
        <w:jc w:val="both"/>
        <w:rPr>
          <w:rFonts w:cstheme="minorHAnsi"/>
          <w:sz w:val="24"/>
          <w:szCs w:val="24"/>
        </w:rPr>
      </w:pPr>
      <w:r w:rsidRPr="00FA4F0C">
        <w:rPr>
          <w:rFonts w:cstheme="minorHAnsi"/>
          <w:sz w:val="24"/>
          <w:szCs w:val="24"/>
          <w:u w:val="single"/>
        </w:rPr>
        <w:t>Non è mai possibile per lo stesso lavoratore fruire del "</w:t>
      </w:r>
      <w:r w:rsidRPr="00FA4F0C">
        <w:rPr>
          <w:rFonts w:cstheme="minorHAnsi"/>
          <w:b/>
          <w:sz w:val="24"/>
          <w:szCs w:val="24"/>
          <w:u w:val="single"/>
        </w:rPr>
        <w:t>raddoppio";</w:t>
      </w:r>
      <w:r w:rsidRPr="00FA4F0C">
        <w:rPr>
          <w:rFonts w:cstheme="minorHAnsi"/>
          <w:sz w:val="24"/>
          <w:szCs w:val="24"/>
        </w:rPr>
        <w:t xml:space="preserve"> infatti un ulteriore periodo biennale per altri figli in situazione di disabilità grave è ipotizzabile solo per l’altro genitore (ovvero nei casi previsti per i fratelli o sorelle o il coniuge o la parte dell’unione civile), con decurtazione di eventuali periodi da lui utilizzati a titolo di permessi per gravi e documentati problemi familiari.</w:t>
      </w:r>
    </w:p>
    <w:p w:rsidR="003A1793" w:rsidRPr="00FA4F0C" w:rsidRDefault="00453F9B" w:rsidP="00FA4F0C">
      <w:pPr>
        <w:tabs>
          <w:tab w:val="left" w:pos="1230"/>
        </w:tabs>
        <w:jc w:val="both"/>
        <w:rPr>
          <w:rFonts w:cstheme="minorHAnsi"/>
          <w:sz w:val="24"/>
          <w:szCs w:val="24"/>
        </w:rPr>
      </w:pPr>
      <w:r w:rsidRPr="00FA4F0C">
        <w:rPr>
          <w:rFonts w:cstheme="minorHAnsi"/>
          <w:sz w:val="24"/>
          <w:szCs w:val="24"/>
          <w:u w:val="single"/>
        </w:rPr>
        <w:t>Modific</w:t>
      </w:r>
      <w:r w:rsidR="00670117" w:rsidRPr="00FA4F0C">
        <w:rPr>
          <w:rFonts w:cstheme="minorHAnsi"/>
          <w:sz w:val="24"/>
          <w:szCs w:val="24"/>
          <w:u w:val="single"/>
        </w:rPr>
        <w:t>ata la norma</w:t>
      </w:r>
      <w:r w:rsidRPr="00FA4F0C">
        <w:rPr>
          <w:rFonts w:cstheme="minorHAnsi"/>
          <w:sz w:val="24"/>
          <w:szCs w:val="24"/>
          <w:u w:val="single"/>
        </w:rPr>
        <w:t xml:space="preserve"> relativa ai congedi ed ai permessi per l’assistenza </w:t>
      </w:r>
      <w:r w:rsidR="00670117" w:rsidRPr="00FA4F0C">
        <w:rPr>
          <w:rFonts w:cstheme="minorHAnsi"/>
          <w:sz w:val="24"/>
          <w:szCs w:val="24"/>
          <w:u w:val="single"/>
        </w:rPr>
        <w:t>ai figli</w:t>
      </w:r>
      <w:r w:rsidRPr="00FA4F0C">
        <w:rPr>
          <w:rFonts w:cstheme="minorHAnsi"/>
          <w:sz w:val="24"/>
          <w:szCs w:val="24"/>
        </w:rPr>
        <w:t>in situazione di disabilità grave</w:t>
      </w:r>
      <w:r w:rsidR="00670117" w:rsidRPr="00FA4F0C">
        <w:rPr>
          <w:rFonts w:cstheme="minorHAnsi"/>
          <w:sz w:val="24"/>
          <w:szCs w:val="24"/>
        </w:rPr>
        <w:t xml:space="preserve"> in particolare,</w:t>
      </w:r>
      <w:r w:rsidR="00C30046">
        <w:rPr>
          <w:rFonts w:cstheme="minorHAnsi"/>
          <w:sz w:val="24"/>
          <w:szCs w:val="24"/>
        </w:rPr>
        <w:t xml:space="preserve"> </w:t>
      </w:r>
      <w:r w:rsidR="00670117" w:rsidRPr="00FA4F0C">
        <w:rPr>
          <w:rFonts w:cstheme="minorHAnsi"/>
          <w:sz w:val="24"/>
          <w:szCs w:val="24"/>
        </w:rPr>
        <w:t>viene chiarito</w:t>
      </w:r>
      <w:r w:rsidRPr="00FA4F0C">
        <w:rPr>
          <w:rFonts w:cstheme="minorHAnsi"/>
          <w:sz w:val="24"/>
          <w:szCs w:val="24"/>
        </w:rPr>
        <w:t xml:space="preserve"> che il diritto al prolungamento del congedo, comunque entro il compimento </w:t>
      </w:r>
      <w:r w:rsidRPr="00FA4F0C">
        <w:rPr>
          <w:rFonts w:cstheme="minorHAnsi"/>
          <w:b/>
          <w:sz w:val="24"/>
          <w:szCs w:val="24"/>
        </w:rPr>
        <w:t>dell’ottavo anno</w:t>
      </w:r>
      <w:r w:rsidRPr="00FA4F0C">
        <w:rPr>
          <w:rFonts w:cstheme="minorHAnsi"/>
          <w:sz w:val="24"/>
          <w:szCs w:val="24"/>
        </w:rPr>
        <w:t xml:space="preserve"> di vita del bambino, spetta alla madre lavoratrice o, in alternativa, al padre lavoratore, per ogni minore disabile in situazione di gravità per un periodo massimo non superiore a </w:t>
      </w:r>
      <w:r w:rsidRPr="00FA4F0C">
        <w:rPr>
          <w:rFonts w:cstheme="minorHAnsi"/>
          <w:b/>
          <w:sz w:val="24"/>
          <w:szCs w:val="24"/>
        </w:rPr>
        <w:t>tre anni</w:t>
      </w:r>
      <w:r w:rsidRPr="00FA4F0C">
        <w:rPr>
          <w:rFonts w:cstheme="minorHAnsi"/>
          <w:sz w:val="24"/>
          <w:szCs w:val="24"/>
        </w:rPr>
        <w:t>, comprendente i</w:t>
      </w:r>
      <w:r w:rsidR="00632802">
        <w:rPr>
          <w:rFonts w:cstheme="minorHAnsi"/>
          <w:sz w:val="24"/>
          <w:szCs w:val="24"/>
        </w:rPr>
        <w:t xml:space="preserve"> periodi di cui all’art.32 del D</w:t>
      </w:r>
      <w:r w:rsidRPr="00FA4F0C">
        <w:rPr>
          <w:rFonts w:cstheme="minorHAnsi"/>
          <w:sz w:val="24"/>
          <w:szCs w:val="24"/>
        </w:rPr>
        <w:t xml:space="preserve">.lgs.151/2001. </w:t>
      </w:r>
    </w:p>
    <w:p w:rsidR="00453F9B" w:rsidRPr="00FA4F0C" w:rsidRDefault="00EC21A1" w:rsidP="00FA4F0C">
      <w:pPr>
        <w:tabs>
          <w:tab w:val="left" w:pos="1230"/>
        </w:tabs>
        <w:jc w:val="both"/>
        <w:rPr>
          <w:rFonts w:cstheme="minorHAnsi"/>
          <w:sz w:val="24"/>
          <w:szCs w:val="24"/>
        </w:rPr>
      </w:pPr>
      <w:r w:rsidRPr="00FA4F0C">
        <w:rPr>
          <w:rFonts w:cstheme="minorHAnsi"/>
          <w:sz w:val="24"/>
          <w:szCs w:val="24"/>
        </w:rPr>
        <w:t>Inoltre, è previsto</w:t>
      </w:r>
      <w:r w:rsidR="00453F9B" w:rsidRPr="00FA4F0C">
        <w:rPr>
          <w:rFonts w:cstheme="minorHAnsi"/>
          <w:sz w:val="24"/>
          <w:szCs w:val="24"/>
        </w:rPr>
        <w:t xml:space="preserve"> che il prolungamento del congedo spetta anche se il bambino è ricoverato a tempo pieno presso istituti specializzati se i sanitari chiedono la presenza del genitore</w:t>
      </w:r>
      <w:r w:rsidR="00C30046">
        <w:rPr>
          <w:rFonts w:cstheme="minorHAnsi"/>
          <w:sz w:val="24"/>
          <w:szCs w:val="24"/>
        </w:rPr>
        <w:t xml:space="preserve"> </w:t>
      </w:r>
      <w:r w:rsidRPr="00FA4F0C">
        <w:rPr>
          <w:rFonts w:cstheme="minorHAnsi"/>
          <w:sz w:val="24"/>
          <w:szCs w:val="24"/>
        </w:rPr>
        <w:t>(Circ. 32/2012)</w:t>
      </w:r>
      <w:r w:rsidR="00632802">
        <w:rPr>
          <w:rFonts w:cstheme="minorHAnsi"/>
          <w:sz w:val="24"/>
          <w:szCs w:val="24"/>
        </w:rPr>
        <w:t>.</w:t>
      </w:r>
    </w:p>
    <w:p w:rsidR="00736D48" w:rsidRPr="00FA4F0C" w:rsidRDefault="00C25C08" w:rsidP="00FA4F0C">
      <w:pPr>
        <w:jc w:val="both"/>
        <w:rPr>
          <w:rFonts w:cstheme="minorHAnsi"/>
          <w:b/>
          <w:sz w:val="24"/>
          <w:szCs w:val="24"/>
        </w:rPr>
      </w:pPr>
      <w:r w:rsidRPr="00FA4F0C">
        <w:rPr>
          <w:rFonts w:cstheme="minorHAnsi"/>
          <w:b/>
          <w:sz w:val="24"/>
          <w:szCs w:val="24"/>
        </w:rPr>
        <w:t>Frazionabilitàtra un periodo e l’altro di fruizione</w:t>
      </w:r>
    </w:p>
    <w:p w:rsidR="00F77653" w:rsidRPr="00FA4F0C" w:rsidRDefault="00736D48" w:rsidP="00FA4F0C">
      <w:pPr>
        <w:jc w:val="both"/>
        <w:rPr>
          <w:rFonts w:cstheme="minorHAnsi"/>
          <w:sz w:val="24"/>
          <w:szCs w:val="24"/>
        </w:rPr>
      </w:pPr>
      <w:r w:rsidRPr="00FA4F0C">
        <w:rPr>
          <w:rFonts w:cstheme="minorHAnsi"/>
          <w:sz w:val="24"/>
          <w:szCs w:val="24"/>
        </w:rPr>
        <w:t>Il beneficio è fraz</w:t>
      </w:r>
      <w:r w:rsidR="00F77653" w:rsidRPr="00FA4F0C">
        <w:rPr>
          <w:rFonts w:cstheme="minorHAnsi"/>
          <w:sz w:val="24"/>
          <w:szCs w:val="24"/>
        </w:rPr>
        <w:t xml:space="preserve">ionabile anche a giorni interi ma, tra un periodo e l’altro di fruizione: </w:t>
      </w:r>
    </w:p>
    <w:p w:rsidR="00611756" w:rsidRPr="00FA4F0C" w:rsidRDefault="00085035" w:rsidP="00FA4F0C">
      <w:pPr>
        <w:pStyle w:val="Paragrafoelenco"/>
        <w:numPr>
          <w:ilvl w:val="0"/>
          <w:numId w:val="8"/>
        </w:numPr>
        <w:jc w:val="both"/>
        <w:rPr>
          <w:rFonts w:cstheme="minorHAnsi"/>
          <w:sz w:val="24"/>
          <w:szCs w:val="24"/>
        </w:rPr>
      </w:pPr>
      <w:r w:rsidRPr="00FA4F0C">
        <w:rPr>
          <w:rFonts w:cstheme="minorHAnsi"/>
          <w:sz w:val="24"/>
          <w:szCs w:val="24"/>
        </w:rPr>
        <w:t xml:space="preserve">è necessaria, </w:t>
      </w:r>
      <w:r w:rsidR="00736D48" w:rsidRPr="00FA4F0C">
        <w:rPr>
          <w:rFonts w:cstheme="minorHAnsi"/>
          <w:sz w:val="24"/>
          <w:szCs w:val="24"/>
        </w:rPr>
        <w:t>perché non vengano computati nel periodo di congedo straordinario i giorni festivi, i sabati e le domeniche</w:t>
      </w:r>
      <w:r w:rsidR="00F77653" w:rsidRPr="00FA4F0C">
        <w:rPr>
          <w:rFonts w:cstheme="minorHAnsi"/>
          <w:sz w:val="24"/>
          <w:szCs w:val="24"/>
        </w:rPr>
        <w:t xml:space="preserve">, </w:t>
      </w:r>
      <w:r w:rsidR="00736D48" w:rsidRPr="00FA4F0C">
        <w:rPr>
          <w:rFonts w:cstheme="minorHAnsi"/>
          <w:sz w:val="24"/>
          <w:szCs w:val="24"/>
        </w:rPr>
        <w:t>l’effettiva ripresa del lavoro, requisito non rinvenibile né nel caso di domanda di fruizione del congedo in parola dal lunedì al venerdì (settimana corta) senza ripresa del lavoro il lunedì della settimana successiva a quella di fruizione del conge</w:t>
      </w:r>
      <w:r w:rsidR="00611756" w:rsidRPr="00FA4F0C">
        <w:rPr>
          <w:rFonts w:cstheme="minorHAnsi"/>
          <w:sz w:val="24"/>
          <w:szCs w:val="24"/>
        </w:rPr>
        <w:t>do, né nella fruizione di ferie;</w:t>
      </w:r>
    </w:p>
    <w:p w:rsidR="00611756" w:rsidRPr="00FA4F0C" w:rsidRDefault="00611756" w:rsidP="00FA4F0C">
      <w:pPr>
        <w:pStyle w:val="Paragrafoelenco"/>
        <w:numPr>
          <w:ilvl w:val="0"/>
          <w:numId w:val="8"/>
        </w:numPr>
        <w:jc w:val="both"/>
        <w:rPr>
          <w:rFonts w:cstheme="minorHAnsi"/>
          <w:sz w:val="24"/>
          <w:szCs w:val="24"/>
        </w:rPr>
      </w:pPr>
      <w:r w:rsidRPr="00FA4F0C">
        <w:rPr>
          <w:rFonts w:cstheme="minorHAnsi"/>
          <w:sz w:val="24"/>
          <w:szCs w:val="24"/>
          <w:u w:val="single"/>
        </w:rPr>
        <w:t>l</w:t>
      </w:r>
      <w:r w:rsidR="00736D48" w:rsidRPr="00FA4F0C">
        <w:rPr>
          <w:rFonts w:cstheme="minorHAnsi"/>
          <w:sz w:val="24"/>
          <w:szCs w:val="24"/>
          <w:u w:val="single"/>
        </w:rPr>
        <w:t>e giornate di ferie, la malattia, le festività e i sabati</w:t>
      </w:r>
      <w:r w:rsidR="00736D48" w:rsidRPr="00FA4F0C">
        <w:rPr>
          <w:rFonts w:cstheme="minorHAnsi"/>
          <w:sz w:val="24"/>
          <w:szCs w:val="24"/>
        </w:rPr>
        <w:t xml:space="preserve"> cadenti tra il periodo di congedo straordinario e la ripresa lavoro non vanno computate in conto congedo straordinario (messaggio n. 28379 del 25.10.2006).</w:t>
      </w:r>
    </w:p>
    <w:p w:rsidR="00736D48" w:rsidRPr="00FA4F0C" w:rsidRDefault="00736D48" w:rsidP="00FA4F0C">
      <w:pPr>
        <w:pStyle w:val="Paragrafoelenco"/>
        <w:numPr>
          <w:ilvl w:val="0"/>
          <w:numId w:val="8"/>
        </w:numPr>
        <w:jc w:val="both"/>
        <w:rPr>
          <w:rFonts w:cstheme="minorHAnsi"/>
          <w:sz w:val="24"/>
          <w:szCs w:val="24"/>
        </w:rPr>
      </w:pPr>
      <w:r w:rsidRPr="00FA4F0C">
        <w:rPr>
          <w:rFonts w:cstheme="minorHAnsi"/>
          <w:sz w:val="24"/>
          <w:szCs w:val="24"/>
          <w:u w:val="single"/>
        </w:rPr>
        <w:t>Il beneficio invece non è riconoscibile</w:t>
      </w:r>
      <w:r w:rsidRPr="00FA4F0C">
        <w:rPr>
          <w:rFonts w:cstheme="minorHAnsi"/>
          <w:sz w:val="24"/>
          <w:szCs w:val="24"/>
        </w:rPr>
        <w:t>, per i periodi in cui non è prevista attività lavorativa, come ad esempio in caso di part-time verticale per i periodi non retribuiti.</w:t>
      </w:r>
    </w:p>
    <w:p w:rsidR="00736D48" w:rsidRPr="00FA4F0C" w:rsidRDefault="00736D48" w:rsidP="00FA4F0C">
      <w:pPr>
        <w:jc w:val="both"/>
        <w:rPr>
          <w:rFonts w:cstheme="minorHAnsi"/>
          <w:sz w:val="24"/>
          <w:szCs w:val="24"/>
        </w:rPr>
      </w:pPr>
      <w:r w:rsidRPr="00FA4F0C">
        <w:rPr>
          <w:rFonts w:cstheme="minorHAnsi"/>
          <w:sz w:val="24"/>
          <w:szCs w:val="24"/>
          <w:u w:val="single"/>
        </w:rPr>
        <w:t>Se il congedo viene fruito per frazioni di anno</w:t>
      </w:r>
      <w:r w:rsidRPr="00FA4F0C">
        <w:rPr>
          <w:rFonts w:cstheme="minorHAnsi"/>
          <w:sz w:val="24"/>
          <w:szCs w:val="24"/>
        </w:rPr>
        <w:t xml:space="preserve">, ai fini del computo del periodo massimo previsto per la concessione dei </w:t>
      </w:r>
      <w:r w:rsidRPr="00FA4F0C">
        <w:rPr>
          <w:rFonts w:cstheme="minorHAnsi"/>
          <w:b/>
          <w:sz w:val="24"/>
          <w:szCs w:val="24"/>
        </w:rPr>
        <w:t>2 anni</w:t>
      </w:r>
      <w:r w:rsidRPr="00FA4F0C">
        <w:rPr>
          <w:rFonts w:cstheme="minorHAnsi"/>
          <w:sz w:val="24"/>
          <w:szCs w:val="24"/>
        </w:rPr>
        <w:t xml:space="preserve"> di beneficio, l’anno si assume per la durata convenzionale </w:t>
      </w:r>
      <w:r w:rsidRPr="00FA4F0C">
        <w:rPr>
          <w:rFonts w:cstheme="minorHAnsi"/>
          <w:b/>
          <w:sz w:val="24"/>
          <w:szCs w:val="24"/>
        </w:rPr>
        <w:t>di 365</w:t>
      </w:r>
      <w:r w:rsidRPr="00FA4F0C">
        <w:rPr>
          <w:rFonts w:cstheme="minorHAnsi"/>
          <w:sz w:val="24"/>
          <w:szCs w:val="24"/>
        </w:rPr>
        <w:t xml:space="preserve"> giorni.</w:t>
      </w:r>
    </w:p>
    <w:p w:rsidR="00A946BA" w:rsidRPr="00FA4F0C" w:rsidRDefault="008B6E1E" w:rsidP="00FA4F0C">
      <w:pPr>
        <w:jc w:val="both"/>
        <w:rPr>
          <w:rFonts w:cstheme="minorHAnsi"/>
          <w:sz w:val="24"/>
          <w:szCs w:val="24"/>
        </w:rPr>
      </w:pPr>
      <w:r w:rsidRPr="00FA4F0C">
        <w:rPr>
          <w:rFonts w:cstheme="minorHAnsi"/>
          <w:b/>
          <w:sz w:val="24"/>
          <w:szCs w:val="24"/>
        </w:rPr>
        <w:t>Compatibilità con altri p</w:t>
      </w:r>
      <w:r w:rsidR="00C25C08" w:rsidRPr="00FA4F0C">
        <w:rPr>
          <w:rFonts w:cstheme="minorHAnsi"/>
          <w:b/>
          <w:sz w:val="24"/>
          <w:szCs w:val="24"/>
        </w:rPr>
        <w:t xml:space="preserve">ermessi </w:t>
      </w:r>
      <w:r w:rsidR="00A946BA" w:rsidRPr="00FA4F0C">
        <w:rPr>
          <w:rFonts w:cstheme="minorHAnsi"/>
          <w:sz w:val="24"/>
          <w:szCs w:val="24"/>
        </w:rPr>
        <w:t>(Circ. 64/2001, punto 7)</w:t>
      </w:r>
    </w:p>
    <w:p w:rsidR="004C1B74" w:rsidRPr="00FA4F0C" w:rsidRDefault="004C1B74" w:rsidP="00FA4F0C">
      <w:pPr>
        <w:jc w:val="both"/>
        <w:rPr>
          <w:rFonts w:cstheme="minorHAnsi"/>
          <w:sz w:val="24"/>
          <w:szCs w:val="24"/>
          <w:u w:val="single"/>
        </w:rPr>
      </w:pPr>
      <w:r w:rsidRPr="00FA4F0C">
        <w:rPr>
          <w:rFonts w:cstheme="minorHAnsi"/>
          <w:sz w:val="24"/>
          <w:szCs w:val="24"/>
          <w:u w:val="single"/>
        </w:rPr>
        <w:t>Cumulo tra il congedo straordinario di cui all’articolo42, comma 5, del D.lgs n. 151/2001 ed i permessi di cui all’articolo 33 della legge n. 104/92 e all’art 33, comma 1, del D.lgs. n. 151/2001</w:t>
      </w:r>
    </w:p>
    <w:p w:rsidR="004C1B74" w:rsidRPr="00FA4F0C" w:rsidRDefault="0013504C" w:rsidP="00FA4F0C">
      <w:pPr>
        <w:jc w:val="both"/>
        <w:rPr>
          <w:rFonts w:cstheme="minorHAnsi"/>
          <w:sz w:val="24"/>
          <w:szCs w:val="24"/>
        </w:rPr>
      </w:pPr>
      <w:r w:rsidRPr="00FA4F0C">
        <w:rPr>
          <w:rFonts w:cstheme="minorHAnsi"/>
          <w:sz w:val="24"/>
          <w:szCs w:val="24"/>
        </w:rPr>
        <w:t>I</w:t>
      </w:r>
      <w:r w:rsidR="004C1B74" w:rsidRPr="00FA4F0C">
        <w:rPr>
          <w:rFonts w:cstheme="minorHAnsi"/>
          <w:sz w:val="24"/>
          <w:szCs w:val="24"/>
        </w:rPr>
        <w:t xml:space="preserve"> periodi di congedo straordinario possono essere cumulati con i permessi senza necessità di ripresa dell’attività lavorativa tra la fruizione delle due tipologie di benefici.</w:t>
      </w:r>
    </w:p>
    <w:p w:rsidR="004C1B74" w:rsidRPr="00FA4F0C" w:rsidRDefault="004C1B74" w:rsidP="00FA4F0C">
      <w:pPr>
        <w:jc w:val="both"/>
        <w:rPr>
          <w:rFonts w:cstheme="minorHAnsi"/>
          <w:sz w:val="24"/>
          <w:szCs w:val="24"/>
        </w:rPr>
      </w:pPr>
      <w:r w:rsidRPr="00FA4F0C">
        <w:rPr>
          <w:rFonts w:cstheme="minorHAnsi"/>
          <w:sz w:val="24"/>
          <w:szCs w:val="24"/>
        </w:rPr>
        <w:t>Quanto sopra può accadere anche a capienza di mesi interi e indipendentemente dalla durata del congedo straordinario.</w:t>
      </w:r>
    </w:p>
    <w:p w:rsidR="0013504C" w:rsidRPr="00FA4F0C" w:rsidRDefault="004C1B74" w:rsidP="00FA4F0C">
      <w:pPr>
        <w:jc w:val="both"/>
        <w:rPr>
          <w:rFonts w:cstheme="minorHAnsi"/>
          <w:sz w:val="24"/>
          <w:szCs w:val="24"/>
        </w:rPr>
      </w:pPr>
      <w:r w:rsidRPr="00FA4F0C">
        <w:rPr>
          <w:rFonts w:cstheme="minorHAnsi"/>
          <w:sz w:val="24"/>
          <w:szCs w:val="24"/>
          <w:u w:val="single"/>
        </w:rPr>
        <w:t>La fruizione dei benefici</w:t>
      </w:r>
      <w:r w:rsidRPr="00FA4F0C">
        <w:rPr>
          <w:rFonts w:cstheme="minorHAnsi"/>
          <w:sz w:val="24"/>
          <w:szCs w:val="24"/>
        </w:rPr>
        <w:t xml:space="preserve"> dei tre giorni di permesso mensili, del prolungamento del congedo parentale e delle ore di riposo alternative al prolungamento del congedo parentale stesso deve, invece, </w:t>
      </w:r>
      <w:r w:rsidRPr="00FA4F0C">
        <w:rPr>
          <w:rFonts w:cstheme="minorHAnsi"/>
          <w:sz w:val="24"/>
          <w:szCs w:val="24"/>
          <w:u w:val="single"/>
        </w:rPr>
        <w:t xml:space="preserve">intendersi alternativa e non cumulativa nell’arco del mese </w:t>
      </w:r>
      <w:r w:rsidRPr="00FA4F0C">
        <w:rPr>
          <w:rFonts w:cstheme="minorHAnsi"/>
          <w:sz w:val="24"/>
          <w:szCs w:val="24"/>
        </w:rPr>
        <w:t xml:space="preserve">(cfr. la circolare n. 155/2010, par. 2.2).                          </w:t>
      </w:r>
    </w:p>
    <w:p w:rsidR="00A946BA" w:rsidRPr="00FA4F0C" w:rsidRDefault="001A153C" w:rsidP="00FA4F0C">
      <w:pPr>
        <w:jc w:val="both"/>
        <w:rPr>
          <w:rFonts w:cstheme="minorHAnsi"/>
          <w:sz w:val="24"/>
          <w:szCs w:val="24"/>
        </w:rPr>
      </w:pPr>
      <w:r w:rsidRPr="00FA4F0C">
        <w:rPr>
          <w:rFonts w:cstheme="minorHAnsi"/>
          <w:sz w:val="24"/>
          <w:szCs w:val="24"/>
          <w:u w:val="single"/>
        </w:rPr>
        <w:t>Pertanto n</w:t>
      </w:r>
      <w:r w:rsidR="00A946BA" w:rsidRPr="00FA4F0C">
        <w:rPr>
          <w:rFonts w:cstheme="minorHAnsi"/>
          <w:sz w:val="24"/>
          <w:szCs w:val="24"/>
          <w:u w:val="single"/>
        </w:rPr>
        <w:t>on è possibile fruire</w:t>
      </w:r>
      <w:r w:rsidR="00A946BA" w:rsidRPr="00FA4F0C">
        <w:rPr>
          <w:rFonts w:cstheme="minorHAnsi"/>
          <w:sz w:val="24"/>
          <w:szCs w:val="24"/>
        </w:rPr>
        <w:t xml:space="preserve"> del congedo straordinario e dei </w:t>
      </w:r>
      <w:r w:rsidRPr="00FA4F0C">
        <w:rPr>
          <w:rFonts w:cstheme="minorHAnsi"/>
          <w:sz w:val="24"/>
          <w:szCs w:val="24"/>
        </w:rPr>
        <w:t>suddetti</w:t>
      </w:r>
      <w:r w:rsidR="00A946BA" w:rsidRPr="00FA4F0C">
        <w:rPr>
          <w:rFonts w:cstheme="minorHAnsi"/>
          <w:sz w:val="24"/>
          <w:szCs w:val="24"/>
        </w:rPr>
        <w:t xml:space="preserve"> permessi art. 33 legge 104/92,</w:t>
      </w:r>
      <w:r w:rsidR="00C30046">
        <w:rPr>
          <w:rFonts w:cstheme="minorHAnsi"/>
          <w:sz w:val="24"/>
          <w:szCs w:val="24"/>
        </w:rPr>
        <w:t xml:space="preserve"> </w:t>
      </w:r>
      <w:r w:rsidR="00A946BA" w:rsidRPr="00FA4F0C">
        <w:rPr>
          <w:rFonts w:cstheme="minorHAnsi"/>
          <w:sz w:val="24"/>
          <w:szCs w:val="24"/>
        </w:rPr>
        <w:t>per lo stesso disabile nelle stesse giornate, i due benefici possono essere percepiti nello stesso mese ma in giornate diverse</w:t>
      </w:r>
      <w:r w:rsidR="009E2824" w:rsidRPr="00FA4F0C">
        <w:rPr>
          <w:rFonts w:cstheme="minorHAnsi"/>
          <w:sz w:val="24"/>
          <w:szCs w:val="24"/>
        </w:rPr>
        <w:t>;</w:t>
      </w:r>
    </w:p>
    <w:p w:rsidR="00A946BA" w:rsidRPr="00FA4F0C" w:rsidRDefault="00B73831" w:rsidP="00FA4F0C">
      <w:pPr>
        <w:jc w:val="both"/>
        <w:rPr>
          <w:rFonts w:cstheme="minorHAnsi"/>
          <w:sz w:val="24"/>
          <w:szCs w:val="24"/>
        </w:rPr>
      </w:pPr>
      <w:r w:rsidRPr="00FA4F0C">
        <w:rPr>
          <w:rFonts w:cstheme="minorHAnsi"/>
          <w:sz w:val="24"/>
          <w:szCs w:val="24"/>
        </w:rPr>
        <w:t>I</w:t>
      </w:r>
      <w:r w:rsidR="00A946BA" w:rsidRPr="00FA4F0C">
        <w:rPr>
          <w:rFonts w:cstheme="minorHAnsi"/>
          <w:sz w:val="24"/>
          <w:szCs w:val="24"/>
        </w:rPr>
        <w:t>l verificarsi per lo stesso soggetto di altri eventi che potrebbero giustificare l'astensione dal lavoro durante la fruizione del congedo, non determina interruzione del congedo stesso (Circ. 64/2001, punto 7);</w:t>
      </w:r>
    </w:p>
    <w:p w:rsidR="00A946BA" w:rsidRPr="00FA4F0C" w:rsidRDefault="00B73831" w:rsidP="00FA4F0C">
      <w:pPr>
        <w:jc w:val="both"/>
        <w:rPr>
          <w:rFonts w:cstheme="minorHAnsi"/>
          <w:sz w:val="24"/>
          <w:szCs w:val="24"/>
        </w:rPr>
      </w:pPr>
      <w:r w:rsidRPr="00FA4F0C">
        <w:rPr>
          <w:rFonts w:cstheme="minorHAnsi"/>
          <w:sz w:val="24"/>
          <w:szCs w:val="24"/>
        </w:rPr>
        <w:t>G</w:t>
      </w:r>
      <w:r w:rsidR="00A946BA" w:rsidRPr="00FA4F0C">
        <w:rPr>
          <w:rFonts w:cstheme="minorHAnsi"/>
          <w:sz w:val="24"/>
          <w:szCs w:val="24"/>
        </w:rPr>
        <w:t>li eventi di malattia certificata e maternità consentono l’interruzione del congedo straordinario solo se non sono trascorsi più di 60 giorni dall’inizio della sospensione dal lavoro (Circ. 64/2001, punto 7);</w:t>
      </w:r>
    </w:p>
    <w:p w:rsidR="00A946BA" w:rsidRPr="00FA4F0C" w:rsidRDefault="00B73831" w:rsidP="00FA4F0C">
      <w:pPr>
        <w:jc w:val="both"/>
        <w:rPr>
          <w:rFonts w:cstheme="minorHAnsi"/>
          <w:sz w:val="24"/>
          <w:szCs w:val="24"/>
        </w:rPr>
      </w:pPr>
      <w:r w:rsidRPr="00FA4F0C">
        <w:rPr>
          <w:rFonts w:cstheme="minorHAnsi"/>
          <w:sz w:val="24"/>
          <w:szCs w:val="24"/>
        </w:rPr>
        <w:t>I</w:t>
      </w:r>
      <w:r w:rsidR="00A946BA" w:rsidRPr="00FA4F0C">
        <w:rPr>
          <w:rFonts w:cstheme="minorHAnsi"/>
          <w:sz w:val="24"/>
          <w:szCs w:val="24"/>
        </w:rPr>
        <w:t>l congedo parentale e il congedo per la malattia del medesimo figlio disabile grave nello stesso periodo, da parte dell’altro genitore, ècumulabile con il congedo straordinario (msg. n. 22912 del 20.09.2007).</w:t>
      </w:r>
    </w:p>
    <w:p w:rsidR="007C7AB1" w:rsidRPr="00FA4F0C" w:rsidRDefault="007F4CC0" w:rsidP="00FA4F0C">
      <w:pPr>
        <w:jc w:val="both"/>
        <w:rPr>
          <w:rFonts w:cstheme="minorHAnsi"/>
          <w:sz w:val="24"/>
          <w:szCs w:val="24"/>
        </w:rPr>
      </w:pPr>
      <w:r w:rsidRPr="00FA4F0C">
        <w:rPr>
          <w:rFonts w:cstheme="minorHAnsi"/>
          <w:b/>
          <w:sz w:val="24"/>
          <w:szCs w:val="24"/>
        </w:rPr>
        <w:t>Contribuzione Figurativa</w:t>
      </w:r>
      <w:r w:rsidR="00C30046">
        <w:rPr>
          <w:rFonts w:cstheme="minorHAnsi"/>
          <w:b/>
          <w:sz w:val="24"/>
          <w:szCs w:val="24"/>
        </w:rPr>
        <w:t xml:space="preserve"> </w:t>
      </w:r>
      <w:r w:rsidR="007C7AB1" w:rsidRPr="00FA4F0C">
        <w:rPr>
          <w:rFonts w:cstheme="minorHAnsi"/>
          <w:sz w:val="24"/>
          <w:szCs w:val="24"/>
        </w:rPr>
        <w:t>(Circ. 85/2002, punto 1 - circ. 14/2007)</w:t>
      </w:r>
    </w:p>
    <w:p w:rsidR="00A66B9B" w:rsidRPr="00FA4F0C" w:rsidRDefault="00A66B9B" w:rsidP="00FA4F0C">
      <w:pPr>
        <w:jc w:val="both"/>
        <w:rPr>
          <w:rFonts w:cstheme="minorHAnsi"/>
          <w:sz w:val="24"/>
          <w:szCs w:val="24"/>
        </w:rPr>
      </w:pPr>
      <w:r w:rsidRPr="00FA4F0C">
        <w:rPr>
          <w:rFonts w:cstheme="minorHAnsi"/>
          <w:sz w:val="24"/>
          <w:szCs w:val="24"/>
        </w:rPr>
        <w:t>Durante il periodo di congedo il richiedente ha diritto a percepire un'indennità corrispondente all'ultima retribuzione, con riferimento alle voci fisse e continuative del trattamento, e il periodo medesimo è coperto da contribuzione figurativa.</w:t>
      </w:r>
    </w:p>
    <w:p w:rsidR="007C7AB1" w:rsidRPr="00FA4F0C" w:rsidRDefault="007C7AB1" w:rsidP="00FA4F0C">
      <w:pPr>
        <w:jc w:val="both"/>
        <w:rPr>
          <w:rFonts w:cstheme="minorHAnsi"/>
          <w:sz w:val="24"/>
          <w:szCs w:val="24"/>
        </w:rPr>
      </w:pPr>
      <w:r w:rsidRPr="00FA4F0C">
        <w:rPr>
          <w:rFonts w:cstheme="minorHAnsi"/>
          <w:sz w:val="24"/>
          <w:szCs w:val="24"/>
          <w:u w:val="single"/>
        </w:rPr>
        <w:t>I periodi di congedo straordinario non sono computati ai fini della maturazione di ferie, tredicesima e trattamento di fine rapporto, ma, essendo coperti da contribuzione figurativa, sono va</w:t>
      </w:r>
      <w:r w:rsidR="00B73831" w:rsidRPr="00FA4F0C">
        <w:rPr>
          <w:rFonts w:cstheme="minorHAnsi"/>
          <w:sz w:val="24"/>
          <w:szCs w:val="24"/>
          <w:u w:val="single"/>
        </w:rPr>
        <w:t xml:space="preserve">lidi per il diritto </w:t>
      </w:r>
      <w:r w:rsidRPr="00FA4F0C">
        <w:rPr>
          <w:rFonts w:cstheme="minorHAnsi"/>
          <w:sz w:val="24"/>
          <w:szCs w:val="24"/>
          <w:u w:val="single"/>
        </w:rPr>
        <w:t>della pensione</w:t>
      </w:r>
      <w:r w:rsidRPr="00FA4F0C">
        <w:rPr>
          <w:rFonts w:cstheme="minorHAnsi"/>
          <w:sz w:val="24"/>
          <w:szCs w:val="24"/>
        </w:rPr>
        <w:t>.</w:t>
      </w:r>
    </w:p>
    <w:p w:rsidR="007C7AB1" w:rsidRPr="00FA4F0C" w:rsidRDefault="007C7AB1" w:rsidP="00FA4F0C">
      <w:pPr>
        <w:jc w:val="both"/>
        <w:rPr>
          <w:rFonts w:cstheme="minorHAnsi"/>
          <w:sz w:val="24"/>
          <w:szCs w:val="24"/>
        </w:rPr>
      </w:pPr>
      <w:r w:rsidRPr="00FA4F0C">
        <w:rPr>
          <w:rFonts w:cstheme="minorHAnsi"/>
          <w:sz w:val="24"/>
          <w:szCs w:val="24"/>
        </w:rPr>
        <w:t>I datori di lavoro, dovranno determinare il periodo massimo fruibile dagli interessati tenendo in considerazione gli eventuali periodi di congedo già richiesti, a prescindere dalla circostanza che, per tali ultimi periodi, siano stati o meno richiesti il riscatto o la prosecuzione volontaria.</w:t>
      </w:r>
    </w:p>
    <w:p w:rsidR="00160207" w:rsidRDefault="00160207" w:rsidP="00FA4F0C">
      <w:pPr>
        <w:autoSpaceDE w:val="0"/>
        <w:autoSpaceDN w:val="0"/>
        <w:spacing w:after="0" w:line="240" w:lineRule="auto"/>
        <w:jc w:val="both"/>
        <w:rPr>
          <w:rFonts w:eastAsia="Times New Roman" w:cstheme="minorHAnsi"/>
          <w:b/>
          <w:sz w:val="24"/>
          <w:szCs w:val="24"/>
          <w:u w:color="FF0000"/>
          <w:lang w:eastAsia="it-IT"/>
        </w:rPr>
      </w:pPr>
    </w:p>
    <w:p w:rsidR="00BA3321" w:rsidRPr="00FA4F0C" w:rsidRDefault="004C3600" w:rsidP="00FA4F0C">
      <w:pPr>
        <w:autoSpaceDE w:val="0"/>
        <w:autoSpaceDN w:val="0"/>
        <w:spacing w:after="0" w:line="240" w:lineRule="auto"/>
        <w:jc w:val="both"/>
        <w:rPr>
          <w:rFonts w:eastAsia="Times New Roman" w:cstheme="minorHAnsi"/>
          <w:b/>
          <w:sz w:val="24"/>
          <w:szCs w:val="24"/>
          <w:u w:color="FF0000"/>
          <w:lang w:eastAsia="it-IT"/>
        </w:rPr>
      </w:pPr>
      <w:r w:rsidRPr="00FA4F0C">
        <w:rPr>
          <w:rFonts w:eastAsia="Times New Roman" w:cstheme="minorHAnsi"/>
          <w:b/>
          <w:sz w:val="24"/>
          <w:szCs w:val="24"/>
          <w:u w:color="FF0000"/>
          <w:lang w:eastAsia="it-IT"/>
        </w:rPr>
        <w:t>PRECEDENZA LEGGE 104</w:t>
      </w:r>
      <w:r w:rsidR="00BA3321" w:rsidRPr="00FA4F0C">
        <w:rPr>
          <w:rFonts w:eastAsia="Times New Roman" w:cstheme="minorHAnsi"/>
          <w:b/>
          <w:sz w:val="24"/>
          <w:szCs w:val="24"/>
          <w:u w:color="FF0000"/>
          <w:lang w:eastAsia="it-IT"/>
        </w:rPr>
        <w:t xml:space="preserve"> AI FINI DELLA MOBILITA’</w:t>
      </w:r>
      <w:r w:rsidR="00464FC5">
        <w:rPr>
          <w:rFonts w:eastAsia="Times New Roman" w:cstheme="minorHAnsi"/>
          <w:b/>
          <w:sz w:val="24"/>
          <w:szCs w:val="24"/>
          <w:u w:color="FF0000"/>
          <w:lang w:eastAsia="it-IT"/>
        </w:rPr>
        <w:t xml:space="preserve"> </w:t>
      </w:r>
      <w:r w:rsidR="00464FC5" w:rsidRPr="00464FC5">
        <w:rPr>
          <w:rFonts w:eastAsia="Times New Roman" w:cstheme="minorHAnsi"/>
          <w:sz w:val="24"/>
          <w:szCs w:val="24"/>
          <w:u w:color="FF0000"/>
          <w:lang w:eastAsia="it-IT"/>
        </w:rPr>
        <w:t>(art.13 CCNI Mobilità 2017/18)</w:t>
      </w:r>
    </w:p>
    <w:p w:rsidR="00BA3321" w:rsidRPr="00FA4F0C" w:rsidRDefault="00BA3321" w:rsidP="00FA4F0C">
      <w:pPr>
        <w:autoSpaceDE w:val="0"/>
        <w:autoSpaceDN w:val="0"/>
        <w:spacing w:after="0" w:line="240" w:lineRule="auto"/>
        <w:jc w:val="both"/>
        <w:rPr>
          <w:rFonts w:eastAsia="Times New Roman" w:cstheme="minorHAnsi"/>
          <w:b/>
          <w:sz w:val="24"/>
          <w:szCs w:val="24"/>
          <w:u w:color="FF0000"/>
          <w:lang w:eastAsia="it-IT"/>
        </w:rPr>
      </w:pPr>
    </w:p>
    <w:p w:rsidR="00BA3321" w:rsidRPr="00A5762E" w:rsidRDefault="00A5762E" w:rsidP="00A5762E">
      <w:pPr>
        <w:autoSpaceDE w:val="0"/>
        <w:autoSpaceDN w:val="0"/>
        <w:spacing w:after="0" w:line="240" w:lineRule="auto"/>
        <w:jc w:val="both"/>
        <w:rPr>
          <w:rFonts w:eastAsia="Times New Roman" w:cstheme="minorHAnsi"/>
          <w:b/>
          <w:sz w:val="24"/>
          <w:szCs w:val="24"/>
          <w:u w:color="FF0000"/>
          <w:lang w:eastAsia="it-IT"/>
        </w:rPr>
      </w:pPr>
      <w:r>
        <w:rPr>
          <w:rFonts w:eastAsia="Times New Roman" w:cstheme="minorHAnsi"/>
          <w:b/>
          <w:sz w:val="24"/>
          <w:szCs w:val="24"/>
          <w:lang w:eastAsia="it-IT"/>
        </w:rPr>
        <w:t xml:space="preserve">a) </w:t>
      </w:r>
      <w:r w:rsidR="00AF4B1A" w:rsidRPr="00A5762E">
        <w:rPr>
          <w:rFonts w:eastAsia="Times New Roman" w:cstheme="minorHAnsi"/>
          <w:b/>
          <w:sz w:val="24"/>
          <w:szCs w:val="24"/>
          <w:u w:val="single"/>
          <w:lang w:eastAsia="it-IT"/>
        </w:rPr>
        <w:t>Disabilità</w:t>
      </w:r>
      <w:r w:rsidR="00AB54EA" w:rsidRPr="00A5762E">
        <w:rPr>
          <w:rFonts w:eastAsia="Times New Roman" w:cstheme="minorHAnsi"/>
          <w:b/>
          <w:sz w:val="24"/>
          <w:szCs w:val="24"/>
          <w:u w:val="single"/>
          <w:lang w:eastAsia="it-IT"/>
        </w:rPr>
        <w:t xml:space="preserve"> e gravi motivi di salute</w:t>
      </w:r>
    </w:p>
    <w:p w:rsidR="00BA3321" w:rsidRPr="00FA4F0C" w:rsidRDefault="00BA3321" w:rsidP="00FA4F0C">
      <w:pPr>
        <w:autoSpaceDE w:val="0"/>
        <w:autoSpaceDN w:val="0"/>
        <w:spacing w:after="0" w:line="240" w:lineRule="auto"/>
        <w:jc w:val="both"/>
        <w:rPr>
          <w:rFonts w:eastAsia="Times New Roman" w:cstheme="minorHAnsi"/>
          <w:b/>
          <w:sz w:val="24"/>
          <w:szCs w:val="24"/>
          <w:u w:color="FF0000"/>
          <w:lang w:eastAsia="it-IT"/>
        </w:rPr>
      </w:pP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Nelle operazioni di mobilità territoriale e professionale</w:t>
      </w:r>
      <w:r w:rsidRPr="00FA4F0C">
        <w:rPr>
          <w:rFonts w:eastAsia="Times New Roman" w:cstheme="minorHAnsi"/>
          <w:sz w:val="24"/>
          <w:szCs w:val="24"/>
          <w:u w:color="FF0000"/>
          <w:lang w:eastAsia="it-IT"/>
        </w:rPr>
        <w:t>, indipendentemente dalla provincia di provenienza dell’interessato, viene riconosciuta una precedenza assoluta, a tutto il personale docente che si trovi, nell’ordine, in una delle seguenti condizioni:</w:t>
      </w:r>
    </w:p>
    <w:p w:rsidR="00BA3321" w:rsidRPr="00FA4F0C" w:rsidRDefault="00BA3321" w:rsidP="00FA4F0C">
      <w:pPr>
        <w:autoSpaceDE w:val="0"/>
        <w:autoSpaceDN w:val="0"/>
        <w:spacing w:after="0" w:line="240" w:lineRule="auto"/>
        <w:jc w:val="both"/>
        <w:rPr>
          <w:rFonts w:eastAsia="Times New Roman" w:cstheme="minorHAnsi"/>
          <w:b/>
          <w:sz w:val="24"/>
          <w:szCs w:val="24"/>
          <w:u w:color="FF0000"/>
          <w:lang w:eastAsia="it-IT"/>
        </w:rPr>
      </w:pPr>
      <w:r w:rsidRPr="00FA4F0C">
        <w:rPr>
          <w:rFonts w:eastAsia="Times New Roman" w:cstheme="minorHAnsi"/>
          <w:b/>
          <w:sz w:val="24"/>
          <w:szCs w:val="24"/>
          <w:u w:color="FF0000"/>
          <w:lang w:eastAsia="it-IT"/>
        </w:rPr>
        <w:t xml:space="preserve">1) personale scolastico docente non vedente </w:t>
      </w:r>
      <w:r w:rsidRPr="00FA4F0C">
        <w:rPr>
          <w:rFonts w:eastAsia="Times New Roman" w:cstheme="minorHAnsi"/>
          <w:sz w:val="24"/>
          <w:szCs w:val="24"/>
          <w:u w:color="FF0000"/>
          <w:lang w:eastAsia="it-IT"/>
        </w:rPr>
        <w:t>(art. 3 della Legge 28 marzo 1991 n. 120);</w:t>
      </w:r>
    </w:p>
    <w:p w:rsidR="00BA3321" w:rsidRPr="00FA4F0C" w:rsidRDefault="00BA3321" w:rsidP="00FA4F0C">
      <w:pPr>
        <w:autoSpaceDE w:val="0"/>
        <w:autoSpaceDN w:val="0"/>
        <w:spacing w:after="0" w:line="240" w:lineRule="auto"/>
        <w:jc w:val="both"/>
        <w:rPr>
          <w:rFonts w:eastAsia="Times New Roman" w:cstheme="minorHAnsi"/>
          <w:b/>
          <w:sz w:val="24"/>
          <w:szCs w:val="24"/>
          <w:u w:color="FF0000"/>
          <w:lang w:eastAsia="it-IT"/>
        </w:rPr>
      </w:pPr>
      <w:r w:rsidRPr="00FA4F0C">
        <w:rPr>
          <w:rFonts w:eastAsia="Times New Roman" w:cstheme="minorHAnsi"/>
          <w:b/>
          <w:sz w:val="24"/>
          <w:szCs w:val="24"/>
          <w:u w:color="FF0000"/>
          <w:lang w:eastAsia="it-IT"/>
        </w:rPr>
        <w:t xml:space="preserve">2) personale emodializzato </w:t>
      </w:r>
      <w:r w:rsidRPr="00FA4F0C">
        <w:rPr>
          <w:rFonts w:eastAsia="Times New Roman" w:cstheme="minorHAnsi"/>
          <w:sz w:val="24"/>
          <w:szCs w:val="24"/>
          <w:u w:color="FF0000"/>
          <w:lang w:eastAsia="it-IT"/>
        </w:rPr>
        <w:t>(art. 61 della Legge 270/82).</w:t>
      </w: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Il docente viene trattato con precedenza su tutte le preferenze di scuola indicate e su tutte le preferenze ai fini della titolarità su ambito.</w:t>
      </w:r>
    </w:p>
    <w:p w:rsidR="00BA3321" w:rsidRPr="00FA4F0C" w:rsidRDefault="00BA3321" w:rsidP="00FA4F0C">
      <w:pPr>
        <w:autoSpaceDE w:val="0"/>
        <w:autoSpaceDN w:val="0"/>
        <w:spacing w:after="0" w:line="240" w:lineRule="auto"/>
        <w:jc w:val="both"/>
        <w:rPr>
          <w:rFonts w:eastAsia="Times New Roman" w:cstheme="minorHAnsi"/>
          <w:sz w:val="24"/>
          <w:szCs w:val="24"/>
          <w:u w:val="single"/>
          <w:lang w:eastAsia="it-IT"/>
        </w:rPr>
      </w:pPr>
    </w:p>
    <w:p w:rsidR="00BA3321" w:rsidRPr="00FA4F0C" w:rsidRDefault="004619EC" w:rsidP="00FA4F0C">
      <w:pPr>
        <w:autoSpaceDE w:val="0"/>
        <w:autoSpaceDN w:val="0"/>
        <w:spacing w:after="0" w:line="240" w:lineRule="auto"/>
        <w:jc w:val="both"/>
        <w:rPr>
          <w:rFonts w:eastAsia="Times New Roman" w:cstheme="minorHAnsi"/>
          <w:b/>
          <w:sz w:val="24"/>
          <w:szCs w:val="24"/>
          <w:u w:val="single"/>
          <w:lang w:eastAsia="it-IT"/>
        </w:rPr>
      </w:pPr>
      <w:r w:rsidRPr="00A5762E">
        <w:rPr>
          <w:rFonts w:eastAsia="Times New Roman" w:cstheme="minorHAnsi"/>
          <w:b/>
          <w:sz w:val="24"/>
          <w:szCs w:val="24"/>
          <w:lang w:eastAsia="it-IT"/>
        </w:rPr>
        <w:t xml:space="preserve">b) </w:t>
      </w:r>
      <w:r w:rsidR="00043498" w:rsidRPr="00FA4F0C">
        <w:rPr>
          <w:rFonts w:eastAsia="Times New Roman" w:cstheme="minorHAnsi"/>
          <w:b/>
          <w:sz w:val="24"/>
          <w:szCs w:val="24"/>
          <w:u w:val="single"/>
          <w:lang w:eastAsia="it-IT"/>
        </w:rPr>
        <w:t>Personale con disa</w:t>
      </w:r>
      <w:r w:rsidR="00AF4B1A" w:rsidRPr="00FA4F0C">
        <w:rPr>
          <w:rFonts w:eastAsia="Times New Roman" w:cstheme="minorHAnsi"/>
          <w:b/>
          <w:sz w:val="24"/>
          <w:szCs w:val="24"/>
          <w:u w:val="single"/>
          <w:lang w:eastAsia="it-IT"/>
        </w:rPr>
        <w:t>bilità</w:t>
      </w:r>
      <w:r w:rsidR="00043498" w:rsidRPr="00FA4F0C">
        <w:rPr>
          <w:rFonts w:eastAsia="Times New Roman" w:cstheme="minorHAnsi"/>
          <w:b/>
          <w:sz w:val="24"/>
          <w:szCs w:val="24"/>
          <w:u w:val="single"/>
          <w:lang w:eastAsia="it-IT"/>
        </w:rPr>
        <w:t xml:space="preserve"> e personale che ha bisogno di particolari cure continuative</w:t>
      </w: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Nel contesto delle procedure dei trasferimenti viene riconosciuta la precedenza, nell’ordine, al personale scolastico che si trovi nelle seguenti condizioni:</w:t>
      </w: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1) disabili di cui all'art. 21, della legge n. 104/92</w:t>
      </w:r>
      <w:r w:rsidRPr="00FA4F0C">
        <w:rPr>
          <w:rFonts w:eastAsia="Times New Roman" w:cstheme="minorHAnsi"/>
          <w:sz w:val="24"/>
          <w:szCs w:val="24"/>
          <w:u w:color="FF0000"/>
          <w:lang w:eastAsia="it-IT"/>
        </w:rPr>
        <w:t xml:space="preserve">, richiamato dall'art. 601 del D.L.vo n. 297/94, con un grado di invalidità superiore ai due terzi o con minorazioni iscritte alle categorie prima, seconda e terza della tabella "A" annessa alla legge 10 agosto 1950, n. 648; </w:t>
      </w: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p>
    <w:p w:rsidR="00BA3321" w:rsidRPr="00FA4F0C" w:rsidRDefault="00BA3321" w:rsidP="00FA4F0C">
      <w:pPr>
        <w:autoSpaceDE w:val="0"/>
        <w:autoSpaceDN w:val="0"/>
        <w:spacing w:after="0" w:line="240" w:lineRule="auto"/>
        <w:jc w:val="both"/>
        <w:rPr>
          <w:rFonts w:eastAsia="Times New Roman" w:cstheme="minorHAnsi"/>
          <w:i/>
          <w:sz w:val="24"/>
          <w:szCs w:val="24"/>
          <w:u w:color="FF0000"/>
          <w:lang w:eastAsia="it-IT"/>
        </w:rPr>
      </w:pPr>
      <w:r w:rsidRPr="00FA4F0C">
        <w:rPr>
          <w:rFonts w:eastAsia="Times New Roman" w:cstheme="minorHAnsi"/>
          <w:b/>
          <w:sz w:val="24"/>
          <w:szCs w:val="24"/>
          <w:u w:color="FF0000"/>
          <w:lang w:eastAsia="it-IT"/>
        </w:rPr>
        <w:t xml:space="preserve">2) personale (non necessariamente disabile) che ha bisogno per gravi patologie di particolari cure a carattere continuativo </w:t>
      </w:r>
      <w:r w:rsidRPr="00FA4F0C">
        <w:rPr>
          <w:rFonts w:eastAsia="Times New Roman" w:cstheme="minorHAnsi"/>
          <w:sz w:val="24"/>
          <w:szCs w:val="24"/>
          <w:u w:color="FF0000"/>
          <w:lang w:eastAsia="it-IT"/>
        </w:rPr>
        <w:t xml:space="preserve">(ad esempio chemioterapia); </w:t>
      </w: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p>
    <w:p w:rsidR="00BA3321" w:rsidRPr="00FA4F0C" w:rsidRDefault="00BA3321" w:rsidP="00FA4F0C">
      <w:pPr>
        <w:autoSpaceDE w:val="0"/>
        <w:autoSpaceDN w:val="0"/>
        <w:spacing w:after="0" w:line="240" w:lineRule="auto"/>
        <w:jc w:val="both"/>
        <w:rPr>
          <w:rFonts w:eastAsia="Times New Roman" w:cstheme="minorHAnsi"/>
          <w:i/>
          <w:sz w:val="24"/>
          <w:szCs w:val="24"/>
          <w:u w:color="FF0000"/>
          <w:lang w:eastAsia="it-IT"/>
        </w:rPr>
      </w:pPr>
      <w:r w:rsidRPr="00FA4F0C">
        <w:rPr>
          <w:rFonts w:eastAsia="Times New Roman" w:cstheme="minorHAnsi"/>
          <w:b/>
          <w:sz w:val="24"/>
          <w:szCs w:val="24"/>
          <w:u w:color="FF0000"/>
          <w:lang w:eastAsia="it-IT"/>
        </w:rPr>
        <w:t>3) personale appartenente alle categorie previste dal comma 6, dell'art. 33 della legge n. 104/92</w:t>
      </w:r>
      <w:r w:rsidRPr="00FA4F0C">
        <w:rPr>
          <w:rFonts w:eastAsia="Times New Roman" w:cstheme="minorHAnsi"/>
          <w:sz w:val="24"/>
          <w:szCs w:val="24"/>
          <w:u w:color="FF0000"/>
          <w:lang w:eastAsia="it-IT"/>
        </w:rPr>
        <w:t xml:space="preserve">, richiamato dall'art. 601, del D.L.vo n. 297/94; </w:t>
      </w:r>
    </w:p>
    <w:p w:rsidR="00BA3321" w:rsidRPr="00FA4F0C" w:rsidRDefault="00BA3321" w:rsidP="00FA4F0C">
      <w:pPr>
        <w:autoSpaceDE w:val="0"/>
        <w:autoSpaceDN w:val="0"/>
        <w:spacing w:after="0" w:line="240" w:lineRule="auto"/>
        <w:jc w:val="both"/>
        <w:rPr>
          <w:rFonts w:eastAsia="Times New Roman" w:cstheme="minorHAnsi"/>
          <w:strike/>
          <w:sz w:val="24"/>
          <w:szCs w:val="24"/>
          <w:u w:color="FF0000"/>
          <w:lang w:eastAsia="it-IT"/>
        </w:rPr>
      </w:pPr>
    </w:p>
    <w:p w:rsidR="00BA3321" w:rsidRPr="00FA4F0C" w:rsidRDefault="00BA3321" w:rsidP="00FA4F0C">
      <w:pPr>
        <w:autoSpaceDE w:val="0"/>
        <w:autoSpaceDN w:val="0"/>
        <w:spacing w:after="0" w:line="240" w:lineRule="auto"/>
        <w:jc w:val="both"/>
        <w:rPr>
          <w:rFonts w:eastAsia="Times New Roman" w:cstheme="minorHAnsi"/>
          <w:sz w:val="24"/>
          <w:szCs w:val="24"/>
          <w:u w:color="FF0000"/>
          <w:lang w:eastAsia="it-IT"/>
        </w:rPr>
      </w:pPr>
    </w:p>
    <w:p w:rsidR="0089370D" w:rsidRPr="00FA4F0C" w:rsidRDefault="004619EC"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 xml:space="preserve">c) </w:t>
      </w:r>
      <w:r w:rsidR="00043498" w:rsidRPr="00FA4F0C">
        <w:rPr>
          <w:rFonts w:eastAsia="Times New Roman" w:cstheme="minorHAnsi"/>
          <w:b/>
          <w:sz w:val="24"/>
          <w:szCs w:val="24"/>
          <w:u w:color="FF0000"/>
          <w:lang w:eastAsia="it-IT"/>
        </w:rPr>
        <w:t>Assistenza al coniu</w:t>
      </w:r>
      <w:r w:rsidR="001449C7" w:rsidRPr="00FA4F0C">
        <w:rPr>
          <w:rFonts w:eastAsia="Times New Roman" w:cstheme="minorHAnsi"/>
          <w:b/>
          <w:sz w:val="24"/>
          <w:szCs w:val="24"/>
          <w:u w:color="FF0000"/>
          <w:lang w:eastAsia="it-IT"/>
        </w:rPr>
        <w:t>ge, ed al figlio con disabilità</w:t>
      </w:r>
      <w:r w:rsidR="00043498" w:rsidRPr="00FA4F0C">
        <w:rPr>
          <w:rFonts w:eastAsia="Times New Roman" w:cstheme="minorHAnsi"/>
          <w:b/>
          <w:sz w:val="24"/>
          <w:szCs w:val="24"/>
          <w:u w:color="FF0000"/>
          <w:lang w:eastAsia="it-IT"/>
        </w:rPr>
        <w:t>; assistenza da parte del figlio referente u</w:t>
      </w:r>
      <w:r w:rsidR="001449C7" w:rsidRPr="00FA4F0C">
        <w:rPr>
          <w:rFonts w:eastAsia="Times New Roman" w:cstheme="minorHAnsi"/>
          <w:b/>
          <w:sz w:val="24"/>
          <w:szCs w:val="24"/>
          <w:u w:color="FF0000"/>
          <w:lang w:eastAsia="it-IT"/>
        </w:rPr>
        <w:t>nico al genitore con disabilità</w:t>
      </w:r>
      <w:r w:rsidR="00043498" w:rsidRPr="00FA4F0C">
        <w:rPr>
          <w:rFonts w:eastAsia="Times New Roman" w:cstheme="minorHAnsi"/>
          <w:b/>
          <w:sz w:val="24"/>
          <w:szCs w:val="24"/>
          <w:u w:color="FF0000"/>
          <w:lang w:eastAsia="it-IT"/>
        </w:rPr>
        <w:t>; assistenza da parte di chi esercita la tutela legale</w:t>
      </w: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Viene riconosciuta, in base all’art. 33 commi 5 e 7 della L. 104/92</w:t>
      </w:r>
      <w:r w:rsidRPr="00FA4F0C">
        <w:rPr>
          <w:rFonts w:eastAsia="Times New Roman" w:cstheme="minorHAnsi"/>
          <w:sz w:val="24"/>
          <w:szCs w:val="24"/>
          <w:u w:color="FF0000"/>
          <w:lang w:eastAsia="it-IT"/>
        </w:rPr>
        <w:t xml:space="preserve">, richiamato dall’art. 601 del D.L.vo n. 297/94, </w:t>
      </w:r>
      <w:r w:rsidRPr="00FA4F0C">
        <w:rPr>
          <w:rFonts w:eastAsia="Times New Roman" w:cstheme="minorHAnsi"/>
          <w:b/>
          <w:sz w:val="24"/>
          <w:szCs w:val="24"/>
          <w:u w:color="FF0000"/>
          <w:lang w:eastAsia="it-IT"/>
        </w:rPr>
        <w:t>la precedenza ai genitori anche adottivi del disabile in situazione di gravità.</w:t>
      </w:r>
    </w:p>
    <w:p w:rsidR="0089370D" w:rsidRPr="00FA4F0C" w:rsidRDefault="0089370D" w:rsidP="00FA4F0C">
      <w:pPr>
        <w:autoSpaceDE w:val="0"/>
        <w:autoSpaceDN w:val="0"/>
        <w:spacing w:after="0" w:line="240" w:lineRule="auto"/>
        <w:jc w:val="both"/>
        <w:rPr>
          <w:rFonts w:eastAsia="Times New Roman" w:cstheme="minorHAnsi"/>
          <w:sz w:val="24"/>
          <w:szCs w:val="24"/>
          <w:u w:val="single"/>
          <w:lang w:eastAsia="it-IT"/>
        </w:rPr>
      </w:pPr>
      <w:r w:rsidRPr="00FA4F0C">
        <w:rPr>
          <w:rFonts w:eastAsia="Times New Roman" w:cstheme="minorHAnsi"/>
          <w:b/>
          <w:sz w:val="24"/>
          <w:szCs w:val="24"/>
          <w:u w:color="FF0000"/>
          <w:lang w:eastAsia="it-IT"/>
        </w:rPr>
        <w:t xml:space="preserve">Qualora entrambi i genitori siano impossibilitati a provvedere all’assistenza del figlio disabile grave perché totalmente inabili, </w:t>
      </w:r>
      <w:r w:rsidRPr="00FA4F0C">
        <w:rPr>
          <w:rFonts w:eastAsia="Times New Roman" w:cstheme="minorHAnsi"/>
          <w:b/>
          <w:sz w:val="24"/>
          <w:szCs w:val="24"/>
          <w:u w:val="single"/>
          <w:lang w:eastAsia="it-IT"/>
        </w:rPr>
        <w:t>viene riconosciuta la precedenza, alla stregua della scomparsa di entrambi i genitori, anche ad uno dei fratelli o delle sorelle,</w:t>
      </w:r>
      <w:r w:rsidRPr="00FA4F0C">
        <w:rPr>
          <w:rFonts w:eastAsia="Times New Roman" w:cstheme="minorHAnsi"/>
          <w:sz w:val="24"/>
          <w:szCs w:val="24"/>
          <w:u w:val="single"/>
          <w:lang w:eastAsia="it-IT"/>
        </w:rPr>
        <w:t xml:space="preserve"> in grado di prestare assistenza, conviventi di soggetto disabile in situazione di gravità o a chi, individuato dall’autorità giudiziaria competente, esercita tale tutela.</w:t>
      </w: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val="single"/>
          <w:lang w:eastAsia="it-IT"/>
        </w:rPr>
        <w:t>Successivamente viene riconosciuta la precedenza</w:t>
      </w:r>
      <w:r w:rsidRPr="00FA4F0C">
        <w:rPr>
          <w:rFonts w:eastAsia="Times New Roman" w:cstheme="minorHAnsi"/>
          <w:sz w:val="24"/>
          <w:szCs w:val="24"/>
          <w:u w:color="FF0000"/>
          <w:lang w:eastAsia="it-IT"/>
        </w:rPr>
        <w:t xml:space="preserve"> per l’assistenza </w:t>
      </w:r>
      <w:r w:rsidRPr="00FA4F0C">
        <w:rPr>
          <w:rFonts w:eastAsia="Times New Roman" w:cstheme="minorHAnsi"/>
          <w:b/>
          <w:sz w:val="24"/>
          <w:szCs w:val="24"/>
          <w:u w:color="FF0000"/>
          <w:lang w:eastAsia="it-IT"/>
        </w:rPr>
        <w:t>al coniuge</w:t>
      </w:r>
      <w:r w:rsidRPr="00FA4F0C">
        <w:rPr>
          <w:rFonts w:eastAsia="Times New Roman" w:cstheme="minorHAnsi"/>
          <w:sz w:val="24"/>
          <w:szCs w:val="24"/>
          <w:u w:color="FF0000"/>
          <w:lang w:eastAsia="it-IT"/>
        </w:rPr>
        <w:t xml:space="preserve"> e, limitatamente ai trasferimenti nella stessa provincia, </w:t>
      </w:r>
      <w:r w:rsidRPr="00FA4F0C">
        <w:rPr>
          <w:rFonts w:eastAsia="Times New Roman" w:cstheme="minorHAnsi"/>
          <w:b/>
          <w:sz w:val="24"/>
          <w:szCs w:val="24"/>
          <w:u w:color="FF0000"/>
          <w:lang w:eastAsia="it-IT"/>
        </w:rPr>
        <w:t>al solo figlio</w:t>
      </w:r>
      <w:r w:rsidRPr="00FA4F0C">
        <w:rPr>
          <w:rFonts w:eastAsia="Times New Roman" w:cstheme="minorHAnsi"/>
          <w:sz w:val="24"/>
          <w:szCs w:val="24"/>
          <w:u w:color="FF0000"/>
          <w:lang w:eastAsia="it-IT"/>
        </w:rPr>
        <w:t xml:space="preserve"> individuato come referente unico che presta assistenza al genitore disabile in situazione di gravità.</w:t>
      </w: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In caso di figlio che assiste un genitore</w:t>
      </w:r>
      <w:r w:rsidRPr="00FA4F0C">
        <w:rPr>
          <w:rFonts w:eastAsia="Times New Roman" w:cstheme="minorHAnsi"/>
          <w:sz w:val="24"/>
          <w:szCs w:val="24"/>
          <w:u w:color="FF0000"/>
          <w:lang w:eastAsia="it-IT"/>
        </w:rPr>
        <w:t xml:space="preserve"> in qualità di referente unico, la precedenza viene riconosciuta in presenza di tutte </w:t>
      </w:r>
      <w:r w:rsidRPr="00FA4F0C">
        <w:rPr>
          <w:rFonts w:eastAsia="Times New Roman" w:cstheme="minorHAnsi"/>
          <w:sz w:val="24"/>
          <w:szCs w:val="24"/>
          <w:u w:val="single"/>
          <w:lang w:eastAsia="it-IT"/>
        </w:rPr>
        <w:t>le sottoelencate condizioni</w:t>
      </w:r>
      <w:r w:rsidRPr="00FA4F0C">
        <w:rPr>
          <w:rFonts w:eastAsia="Times New Roman" w:cstheme="minorHAnsi"/>
          <w:sz w:val="24"/>
          <w:szCs w:val="24"/>
          <w:u w:color="FF0000"/>
          <w:lang w:eastAsia="it-IT"/>
        </w:rPr>
        <w:t>:</w:t>
      </w: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p>
    <w:p w:rsidR="0089370D" w:rsidRPr="00FA4F0C" w:rsidRDefault="00043498" w:rsidP="00FA4F0C">
      <w:pPr>
        <w:numPr>
          <w:ilvl w:val="0"/>
          <w:numId w:val="26"/>
        </w:num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val="single"/>
          <w:lang w:eastAsia="it-IT"/>
        </w:rPr>
        <w:t>d</w:t>
      </w:r>
      <w:r w:rsidR="0089370D" w:rsidRPr="00FA4F0C">
        <w:rPr>
          <w:rFonts w:eastAsia="Times New Roman" w:cstheme="minorHAnsi"/>
          <w:sz w:val="24"/>
          <w:szCs w:val="24"/>
          <w:u w:val="single"/>
          <w:lang w:eastAsia="it-IT"/>
        </w:rPr>
        <w:t>ocumentata impossibilità del coniuge</w:t>
      </w:r>
      <w:r w:rsidR="0089370D" w:rsidRPr="00FA4F0C">
        <w:rPr>
          <w:rFonts w:eastAsia="Times New Roman" w:cstheme="minorHAnsi"/>
          <w:sz w:val="24"/>
          <w:szCs w:val="24"/>
          <w:u w:color="FF0000"/>
          <w:lang w:eastAsia="it-IT"/>
        </w:rPr>
        <w:t xml:space="preserve"> di provvedere all’assistenza per motivi oggettivi;</w:t>
      </w:r>
    </w:p>
    <w:p w:rsidR="0089370D" w:rsidRPr="00FA4F0C" w:rsidRDefault="0089370D" w:rsidP="00FA4F0C">
      <w:pPr>
        <w:autoSpaceDE w:val="0"/>
        <w:autoSpaceDN w:val="0"/>
        <w:spacing w:after="0" w:line="240" w:lineRule="auto"/>
        <w:ind w:left="1072"/>
        <w:jc w:val="both"/>
        <w:rPr>
          <w:rFonts w:eastAsia="Times New Roman" w:cstheme="minorHAnsi"/>
          <w:sz w:val="24"/>
          <w:szCs w:val="24"/>
          <w:u w:color="FF0000"/>
          <w:lang w:eastAsia="it-IT"/>
        </w:rPr>
      </w:pPr>
    </w:p>
    <w:p w:rsidR="0089370D" w:rsidRPr="00FA4F0C" w:rsidRDefault="00043498" w:rsidP="00FA4F0C">
      <w:pPr>
        <w:numPr>
          <w:ilvl w:val="0"/>
          <w:numId w:val="26"/>
        </w:num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val="single"/>
          <w:lang w:eastAsia="it-IT"/>
        </w:rPr>
        <w:t>d</w:t>
      </w:r>
      <w:r w:rsidR="0089370D" w:rsidRPr="00FA4F0C">
        <w:rPr>
          <w:rFonts w:eastAsia="Times New Roman" w:cstheme="minorHAnsi"/>
          <w:sz w:val="24"/>
          <w:szCs w:val="24"/>
          <w:u w:val="single"/>
          <w:lang w:eastAsia="it-IT"/>
        </w:rPr>
        <w:t>ocumentata impossibilità, da parte di ciascun altro figlio di effettuare l’assistenza</w:t>
      </w:r>
      <w:r w:rsidR="0089370D" w:rsidRPr="00FA4F0C">
        <w:rPr>
          <w:rFonts w:eastAsia="Times New Roman" w:cstheme="minorHAnsi"/>
          <w:sz w:val="24"/>
          <w:szCs w:val="24"/>
          <w:u w:color="FF0000"/>
          <w:lang w:eastAsia="it-IT"/>
        </w:rPr>
        <w:t xml:space="preserve"> al genitore disabile in situazione di gravità </w:t>
      </w:r>
      <w:r w:rsidR="0089370D" w:rsidRPr="00FA4F0C">
        <w:rPr>
          <w:rFonts w:eastAsia="Times New Roman" w:cstheme="minorHAnsi"/>
          <w:sz w:val="24"/>
          <w:szCs w:val="24"/>
          <w:u w:val="single"/>
          <w:lang w:eastAsia="it-IT"/>
        </w:rPr>
        <w:t>per ragioni esclusivamente oggettive</w:t>
      </w:r>
      <w:r w:rsidR="0089370D" w:rsidRPr="00FA4F0C">
        <w:rPr>
          <w:rFonts w:eastAsia="Times New Roman" w:cstheme="minorHAnsi"/>
          <w:sz w:val="24"/>
          <w:szCs w:val="24"/>
          <w:u w:color="FF0000"/>
          <w:lang w:eastAsia="it-IT"/>
        </w:rPr>
        <w:t xml:space="preserve">, tali da non consentire l’effettiva assistenza nel corso dell’anno scolastico. </w:t>
      </w:r>
      <w:r w:rsidR="0089370D" w:rsidRPr="00FA4F0C">
        <w:rPr>
          <w:rFonts w:eastAsia="Times New Roman" w:cstheme="minorHAnsi"/>
          <w:sz w:val="24"/>
          <w:szCs w:val="24"/>
          <w:u w:val="single"/>
          <w:lang w:eastAsia="it-IT"/>
        </w:rPr>
        <w:t>La documentazione rilasciata dagli altri figli non è necessaria laddove il figlio richiedente la precedenza in qualità di referente unico, sia anche l’unico figlio convivente</w:t>
      </w:r>
      <w:r w:rsidR="0089370D" w:rsidRPr="00FA4F0C">
        <w:rPr>
          <w:rFonts w:eastAsia="Times New Roman" w:cstheme="minorHAnsi"/>
          <w:sz w:val="24"/>
          <w:szCs w:val="24"/>
          <w:u w:color="FF0000"/>
          <w:lang w:eastAsia="it-IT"/>
        </w:rPr>
        <w:t xml:space="preserve"> con il genitore disabile. Tale situazione di convivenza deve essere documentata dall’interessato con </w:t>
      </w:r>
      <w:r w:rsidR="0089370D" w:rsidRPr="00FA4F0C">
        <w:rPr>
          <w:rFonts w:eastAsia="Times New Roman" w:cstheme="minorHAnsi"/>
          <w:b/>
          <w:sz w:val="24"/>
          <w:szCs w:val="24"/>
          <w:u w:color="FF0000"/>
          <w:lang w:eastAsia="it-IT"/>
        </w:rPr>
        <w:t>dichiarazione personale</w:t>
      </w:r>
      <w:r w:rsidR="0089370D" w:rsidRPr="00FA4F0C">
        <w:rPr>
          <w:rFonts w:eastAsia="Times New Roman" w:cstheme="minorHAnsi"/>
          <w:sz w:val="24"/>
          <w:szCs w:val="24"/>
          <w:u w:color="FF0000"/>
          <w:lang w:eastAsia="it-IT"/>
        </w:rPr>
        <w:t xml:space="preserve"> sotto la propria responsabilità, redatta ai sensi delle disposizioni contenute nel D.P.R. 28.12.2000, n. 445 e successive modifiche ed integrazioni (9).</w:t>
      </w: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p>
    <w:p w:rsidR="007400F0" w:rsidRPr="00FA4F0C" w:rsidRDefault="0089370D" w:rsidP="00FA4F0C">
      <w:pPr>
        <w:numPr>
          <w:ilvl w:val="0"/>
          <w:numId w:val="26"/>
        </w:num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val="single"/>
          <w:lang w:eastAsia="it-IT"/>
        </w:rPr>
        <w:t xml:space="preserve">essere anche l’unico figlio che ha chiesto di fruire periodicamente nell’anno scolastico in cui si presenta la domanda di mobilità, dei </w:t>
      </w:r>
      <w:r w:rsidRPr="00FA4F0C">
        <w:rPr>
          <w:rFonts w:eastAsia="Times New Roman" w:cstheme="minorHAnsi"/>
          <w:b/>
          <w:sz w:val="24"/>
          <w:szCs w:val="24"/>
          <w:u w:val="single"/>
          <w:lang w:eastAsia="it-IT"/>
        </w:rPr>
        <w:t>3 giorni</w:t>
      </w:r>
      <w:r w:rsidRPr="00FA4F0C">
        <w:rPr>
          <w:rFonts w:eastAsia="Times New Roman" w:cstheme="minorHAnsi"/>
          <w:sz w:val="24"/>
          <w:szCs w:val="24"/>
          <w:u w:val="single"/>
          <w:lang w:eastAsia="it-IT"/>
        </w:rPr>
        <w:t xml:space="preserve"> di permesso </w:t>
      </w:r>
      <w:r w:rsidR="008C1BD1" w:rsidRPr="00FA4F0C">
        <w:rPr>
          <w:rFonts w:eastAsia="Times New Roman" w:cstheme="minorHAnsi"/>
          <w:sz w:val="24"/>
          <w:szCs w:val="24"/>
          <w:u w:val="single"/>
          <w:lang w:eastAsia="it-IT"/>
        </w:rPr>
        <w:t xml:space="preserve">retribuito mensile </w:t>
      </w:r>
      <w:r w:rsidR="007400F0" w:rsidRPr="00FA4F0C">
        <w:rPr>
          <w:rFonts w:eastAsia="Times New Roman" w:cstheme="minorHAnsi"/>
          <w:sz w:val="24"/>
          <w:szCs w:val="24"/>
          <w:u w:val="single"/>
          <w:lang w:eastAsia="it-IT"/>
        </w:rPr>
        <w:t>per l’assistenza</w:t>
      </w:r>
      <w:r w:rsidR="007400F0" w:rsidRPr="00FA4F0C">
        <w:rPr>
          <w:rFonts w:eastAsia="Times New Roman" w:cstheme="minorHAnsi"/>
          <w:sz w:val="24"/>
          <w:szCs w:val="24"/>
          <w:u w:color="FF0000"/>
          <w:lang w:eastAsia="it-IT"/>
        </w:rPr>
        <w:t xml:space="preserve"> ovvero del congedo straordinario ai sensi dell’art. 42 comma 5 del D.L.vo 151/2001.</w:t>
      </w:r>
    </w:p>
    <w:p w:rsidR="007400F0" w:rsidRPr="00FA4F0C" w:rsidRDefault="007400F0" w:rsidP="00FA4F0C">
      <w:pPr>
        <w:autoSpaceDE w:val="0"/>
        <w:autoSpaceDN w:val="0"/>
        <w:spacing w:after="0" w:line="240" w:lineRule="auto"/>
        <w:jc w:val="both"/>
        <w:rPr>
          <w:rFonts w:eastAsia="Times New Roman" w:cstheme="minorHAnsi"/>
          <w:b/>
          <w:sz w:val="24"/>
          <w:szCs w:val="24"/>
          <w:u w:color="FF0000"/>
          <w:lang w:eastAsia="it-IT"/>
        </w:rPr>
      </w:pP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val="single"/>
          <w:lang w:eastAsia="it-IT"/>
        </w:rPr>
        <w:t>La particolare condizione fisica</w:t>
      </w:r>
      <w:r w:rsidRPr="00FA4F0C">
        <w:rPr>
          <w:rFonts w:eastAsia="Times New Roman" w:cstheme="minorHAnsi"/>
          <w:sz w:val="24"/>
          <w:szCs w:val="24"/>
          <w:u w:color="FF0000"/>
          <w:lang w:eastAsia="it-IT"/>
        </w:rPr>
        <w:t xml:space="preserve"> che dà titolo alla precedenza nella mobilità a domanda </w:t>
      </w:r>
      <w:r w:rsidRPr="00FA4F0C">
        <w:rPr>
          <w:rFonts w:eastAsia="Times New Roman" w:cstheme="minorHAnsi"/>
          <w:b/>
          <w:sz w:val="24"/>
          <w:szCs w:val="24"/>
          <w:u w:color="FF0000"/>
          <w:lang w:eastAsia="it-IT"/>
        </w:rPr>
        <w:t>deve avere carattere permanente.</w:t>
      </w:r>
      <w:r w:rsidRPr="00FA4F0C">
        <w:rPr>
          <w:rFonts w:eastAsia="Times New Roman" w:cstheme="minorHAnsi"/>
          <w:sz w:val="24"/>
          <w:szCs w:val="24"/>
          <w:u w:color="FF0000"/>
          <w:lang w:eastAsia="it-IT"/>
        </w:rPr>
        <w:t xml:space="preserve"> Tale disposizione non trova applicazione nel caso dei figli disabili.</w:t>
      </w: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 xml:space="preserve">Per beneficiare della precedenza prevista dall’art. 33, della legge n. 104/92, gli interessati dovranno produrre apposita certificazione secondo le indicazioni riportate nella O.M che regola i trasferimenti. </w:t>
      </w:r>
    </w:p>
    <w:p w:rsidR="00BA3321" w:rsidRPr="00FA4F0C" w:rsidRDefault="00BA3321" w:rsidP="00FA4F0C">
      <w:pPr>
        <w:autoSpaceDE w:val="0"/>
        <w:autoSpaceDN w:val="0"/>
        <w:spacing w:after="0" w:line="240" w:lineRule="auto"/>
        <w:jc w:val="both"/>
        <w:rPr>
          <w:rFonts w:eastAsia="Times New Roman" w:cstheme="minorHAnsi"/>
          <w:i/>
          <w:sz w:val="24"/>
          <w:szCs w:val="24"/>
          <w:u w:color="FF0000"/>
          <w:lang w:eastAsia="it-IT"/>
        </w:rPr>
      </w:pP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val="single"/>
          <w:lang w:eastAsia="it-IT"/>
        </w:rPr>
        <w:t>In assenza anche di una sola delle suddette condizioni</w:t>
      </w:r>
      <w:r w:rsidRPr="00FA4F0C">
        <w:rPr>
          <w:rFonts w:eastAsia="Times New Roman" w:cstheme="minorHAnsi"/>
          <w:sz w:val="24"/>
          <w:szCs w:val="24"/>
          <w:u w:color="FF0000"/>
          <w:lang w:eastAsia="it-IT"/>
        </w:rPr>
        <w:t xml:space="preserve"> per il figlio referente unico che assiste un genitore in presenza di coniuge o di altri figli, </w:t>
      </w:r>
      <w:r w:rsidRPr="00FA4F0C">
        <w:rPr>
          <w:rFonts w:eastAsia="Times New Roman" w:cstheme="minorHAnsi"/>
          <w:sz w:val="24"/>
          <w:szCs w:val="24"/>
          <w:u w:val="single"/>
          <w:lang w:eastAsia="it-IT"/>
        </w:rPr>
        <w:t>la precedenza nella mobilità provinciale</w:t>
      </w:r>
      <w:r w:rsidRPr="00FA4F0C">
        <w:rPr>
          <w:rFonts w:eastAsia="Times New Roman" w:cstheme="minorHAnsi"/>
          <w:sz w:val="24"/>
          <w:szCs w:val="24"/>
          <w:lang w:eastAsia="it-IT"/>
        </w:rPr>
        <w:t xml:space="preserve"> prevista dalla L. 104/92</w:t>
      </w:r>
      <w:r w:rsidRPr="00FA4F0C">
        <w:rPr>
          <w:rFonts w:eastAsia="Times New Roman" w:cstheme="minorHAnsi"/>
          <w:b/>
          <w:sz w:val="24"/>
          <w:szCs w:val="24"/>
          <w:u w:color="FF0000"/>
          <w:lang w:eastAsia="it-IT"/>
        </w:rPr>
        <w:t>potrà essere fruita esclusivamente nelle operazioni di assegnazione provvisoria</w:t>
      </w:r>
      <w:r w:rsidRPr="00FA4F0C">
        <w:rPr>
          <w:rFonts w:eastAsia="Times New Roman" w:cstheme="minorHAnsi"/>
          <w:sz w:val="24"/>
          <w:szCs w:val="24"/>
          <w:u w:color="FF0000"/>
          <w:lang w:eastAsia="it-IT"/>
        </w:rPr>
        <w:t>.</w:t>
      </w:r>
    </w:p>
    <w:p w:rsidR="00CA1C73" w:rsidRPr="00FA4F0C" w:rsidRDefault="00CA1C73" w:rsidP="00FA4F0C">
      <w:pPr>
        <w:autoSpaceDE w:val="0"/>
        <w:autoSpaceDN w:val="0"/>
        <w:spacing w:after="0" w:line="240" w:lineRule="auto"/>
        <w:jc w:val="both"/>
        <w:rPr>
          <w:rFonts w:eastAsia="Times New Roman" w:cstheme="minorHAnsi"/>
          <w:sz w:val="24"/>
          <w:szCs w:val="24"/>
          <w:u w:color="FF0000"/>
          <w:lang w:eastAsia="it-IT"/>
        </w:rPr>
      </w:pPr>
    </w:p>
    <w:p w:rsidR="00C54D11"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Nei trasferimenti interprovinciali</w:t>
      </w:r>
      <w:r w:rsidRPr="00FA4F0C">
        <w:rPr>
          <w:rFonts w:eastAsia="Times New Roman" w:cstheme="minorHAnsi"/>
          <w:sz w:val="24"/>
          <w:szCs w:val="24"/>
          <w:u w:val="single"/>
          <w:lang w:eastAsia="it-IT"/>
        </w:rPr>
        <w:t>è riconosciuta la precedenza ai soli genitori</w:t>
      </w:r>
      <w:r w:rsidRPr="00FA4F0C">
        <w:rPr>
          <w:rFonts w:eastAsia="Times New Roman" w:cstheme="minorHAnsi"/>
          <w:sz w:val="24"/>
          <w:szCs w:val="24"/>
          <w:u w:color="FF0000"/>
          <w:lang w:eastAsia="it-IT"/>
        </w:rPr>
        <w:t xml:space="preserve">, anche adottivi, o a chi, individuato dall’autorità giudiziaria competente, esercita legale tutela e successivamente al coniuge del disabile in situazione di gravità, obbligati all’assistenza. </w:t>
      </w:r>
    </w:p>
    <w:p w:rsidR="0089370D" w:rsidRPr="00FA4F0C" w:rsidRDefault="0089370D"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val="single"/>
          <w:lang w:eastAsia="it-IT"/>
        </w:rPr>
        <w:t>Il figlio che assiste il genitore in situazione di gravità ha diritto ad usufruire della precedenza tra provincie diverse</w:t>
      </w:r>
      <w:r w:rsidRPr="00FA4F0C">
        <w:rPr>
          <w:rFonts w:eastAsia="Times New Roman" w:cstheme="minorHAnsi"/>
          <w:b/>
          <w:sz w:val="24"/>
          <w:szCs w:val="24"/>
          <w:u w:color="FF0000"/>
          <w:lang w:eastAsia="it-IT"/>
        </w:rPr>
        <w:t>esclusivamente nelle operazioni di assegnazione provvisoria</w:t>
      </w:r>
      <w:r w:rsidRPr="00FA4F0C">
        <w:rPr>
          <w:rFonts w:eastAsia="Times New Roman" w:cstheme="minorHAnsi"/>
          <w:sz w:val="24"/>
          <w:szCs w:val="24"/>
          <w:u w:color="FF0000"/>
          <w:lang w:eastAsia="it-IT"/>
        </w:rPr>
        <w:t>, fermo restando il diritto a presentare la domanda di mobilità.</w:t>
      </w: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p>
    <w:p w:rsidR="007400F0" w:rsidRPr="00FA4F0C" w:rsidRDefault="00043498" w:rsidP="00FA4F0C">
      <w:pPr>
        <w:autoSpaceDE w:val="0"/>
        <w:autoSpaceDN w:val="0"/>
        <w:spacing w:after="0" w:line="240" w:lineRule="auto"/>
        <w:jc w:val="both"/>
        <w:rPr>
          <w:rFonts w:eastAsia="Times New Roman" w:cstheme="minorHAnsi"/>
          <w:b/>
          <w:sz w:val="24"/>
          <w:szCs w:val="24"/>
          <w:u w:color="FF0000"/>
          <w:lang w:eastAsia="it-IT"/>
        </w:rPr>
      </w:pPr>
      <w:r w:rsidRPr="00FA4F0C">
        <w:rPr>
          <w:rFonts w:eastAsia="Times New Roman" w:cstheme="minorHAnsi"/>
          <w:b/>
          <w:sz w:val="24"/>
          <w:szCs w:val="24"/>
          <w:u w:val="single"/>
          <w:lang w:eastAsia="it-IT"/>
        </w:rPr>
        <w:t>Esclusione dalla graduatoria d’istituto per l’individuazione dei perdenti posto</w:t>
      </w:r>
      <w:r w:rsidRPr="00FA4F0C">
        <w:rPr>
          <w:rFonts w:eastAsia="Times New Roman" w:cstheme="minorHAnsi"/>
          <w:b/>
          <w:sz w:val="24"/>
          <w:szCs w:val="24"/>
          <w:u w:color="FF0000"/>
          <w:lang w:eastAsia="it-IT"/>
        </w:rPr>
        <w:t>.</w:t>
      </w:r>
    </w:p>
    <w:p w:rsidR="007400F0" w:rsidRPr="00FA4F0C" w:rsidRDefault="007400F0" w:rsidP="00FA4F0C">
      <w:pPr>
        <w:autoSpaceDE w:val="0"/>
        <w:autoSpaceDN w:val="0"/>
        <w:spacing w:after="0" w:line="240" w:lineRule="auto"/>
        <w:jc w:val="both"/>
        <w:rPr>
          <w:rFonts w:eastAsia="Times New Roman" w:cstheme="minorHAnsi"/>
          <w:b/>
          <w:sz w:val="24"/>
          <w:szCs w:val="24"/>
          <w:u w:color="FF0000"/>
          <w:lang w:eastAsia="it-IT"/>
        </w:rPr>
      </w:pP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val="single"/>
          <w:lang w:eastAsia="it-IT"/>
        </w:rPr>
        <w:t>I docenti beneficiari dell</w:t>
      </w:r>
      <w:r w:rsidR="004619EC" w:rsidRPr="00FA4F0C">
        <w:rPr>
          <w:rFonts w:eastAsia="Times New Roman" w:cstheme="minorHAnsi"/>
          <w:b/>
          <w:sz w:val="24"/>
          <w:szCs w:val="24"/>
          <w:u w:val="single"/>
          <w:lang w:eastAsia="it-IT"/>
        </w:rPr>
        <w:t>e precedenze previste ai punti a), b), c</w:t>
      </w:r>
      <w:r w:rsidRPr="00FA4F0C">
        <w:rPr>
          <w:rFonts w:eastAsia="Times New Roman" w:cstheme="minorHAnsi"/>
          <w:b/>
          <w:sz w:val="24"/>
          <w:szCs w:val="24"/>
          <w:u w:val="single"/>
          <w:lang w:eastAsia="it-IT"/>
        </w:rPr>
        <w:t>)</w:t>
      </w:r>
      <w:r w:rsidRPr="00FA4F0C">
        <w:rPr>
          <w:rFonts w:eastAsia="Times New Roman" w:cstheme="minorHAnsi"/>
          <w:sz w:val="24"/>
          <w:szCs w:val="24"/>
          <w:u w:val="single"/>
          <w:lang w:eastAsia="it-IT"/>
        </w:rPr>
        <w:t>,non sono inseriti nella graduatoria d'istituto</w:t>
      </w:r>
      <w:r w:rsidRPr="00FA4F0C">
        <w:rPr>
          <w:rFonts w:eastAsia="Times New Roman" w:cstheme="minorHAnsi"/>
          <w:sz w:val="24"/>
          <w:szCs w:val="24"/>
          <w:u w:color="FF0000"/>
          <w:lang w:eastAsia="it-IT"/>
        </w:rPr>
        <w:t xml:space="preserve"> per l'identificazione dei perdenti posto da trasferire d'ufficio, a meno che la contrazione di organico non sia tale da rendere strettamente necessario il loro coinvolgimento (es. soppressione della scuola, ecc.). A tal proposito </w:t>
      </w:r>
      <w:r w:rsidRPr="00FA4F0C">
        <w:rPr>
          <w:rFonts w:eastAsia="Times New Roman" w:cstheme="minorHAnsi"/>
          <w:sz w:val="24"/>
          <w:szCs w:val="24"/>
          <w:u w:val="single"/>
          <w:lang w:eastAsia="it-IT"/>
        </w:rPr>
        <w:t>si precisa che</w:t>
      </w:r>
      <w:r w:rsidRPr="00FA4F0C">
        <w:rPr>
          <w:rFonts w:eastAsia="Times New Roman" w:cstheme="minorHAnsi"/>
          <w:sz w:val="24"/>
          <w:szCs w:val="24"/>
          <w:u w:color="FF0000"/>
          <w:lang w:eastAsia="it-IT"/>
        </w:rPr>
        <w:t>:</w:t>
      </w: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p>
    <w:p w:rsidR="007400F0" w:rsidRPr="00FA4F0C" w:rsidRDefault="007400F0" w:rsidP="00FA4F0C">
      <w:pPr>
        <w:pStyle w:val="Paragrafoelenco"/>
        <w:numPr>
          <w:ilvl w:val="0"/>
          <w:numId w:val="27"/>
        </w:numPr>
        <w:autoSpaceDE w:val="0"/>
        <w:autoSpaceDN w:val="0"/>
        <w:spacing w:after="0" w:line="240" w:lineRule="auto"/>
        <w:ind w:right="-50"/>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l’esclusione dalla graduatoria interna</w:t>
      </w:r>
      <w:r w:rsidRPr="00FA4F0C">
        <w:rPr>
          <w:rFonts w:eastAsia="Times New Roman" w:cstheme="minorHAnsi"/>
          <w:sz w:val="24"/>
          <w:szCs w:val="24"/>
          <w:u w:color="FF0000"/>
          <w:lang w:eastAsia="it-IT"/>
        </w:rPr>
        <w:t xml:space="preserve"> per i beneficiari della precedenza di cui al </w:t>
      </w:r>
      <w:r w:rsidRPr="00FA4F0C">
        <w:rPr>
          <w:rFonts w:eastAsia="Times New Roman" w:cstheme="minorHAnsi"/>
          <w:b/>
          <w:sz w:val="24"/>
          <w:szCs w:val="24"/>
          <w:u w:color="FF0000"/>
          <w:lang w:eastAsia="it-IT"/>
        </w:rPr>
        <w:t xml:space="preserve">punto </w:t>
      </w:r>
      <w:r w:rsidR="004619EC" w:rsidRPr="00FA4F0C">
        <w:rPr>
          <w:rFonts w:eastAsia="Times New Roman" w:cstheme="minorHAnsi"/>
          <w:b/>
          <w:sz w:val="24"/>
          <w:szCs w:val="24"/>
          <w:u w:color="FF0000"/>
          <w:lang w:eastAsia="it-IT"/>
        </w:rPr>
        <w:t>c</w:t>
      </w:r>
      <w:r w:rsidRPr="00FA4F0C">
        <w:rPr>
          <w:rFonts w:eastAsia="Times New Roman" w:cstheme="minorHAnsi"/>
          <w:sz w:val="24"/>
          <w:szCs w:val="24"/>
          <w:u w:color="FF0000"/>
          <w:lang w:eastAsia="it-IT"/>
        </w:rPr>
        <w:t xml:space="preserve"> si applica solo se si è titolari o incaricati in una scuola ubicata nella stessa provincia del domicilio dell’assistito.</w:t>
      </w:r>
    </w:p>
    <w:p w:rsidR="007400F0" w:rsidRPr="00FA4F0C" w:rsidRDefault="007400F0" w:rsidP="00FA4F0C">
      <w:pPr>
        <w:pStyle w:val="Paragrafoelenco"/>
        <w:numPr>
          <w:ilvl w:val="0"/>
          <w:numId w:val="28"/>
        </w:numPr>
        <w:autoSpaceDE w:val="0"/>
        <w:autoSpaceDN w:val="0"/>
        <w:spacing w:after="0" w:line="240" w:lineRule="auto"/>
        <w:ind w:right="-50"/>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qualora la scuola di titolarità o di incarico sia in comune diverso</w:t>
      </w:r>
      <w:r w:rsidRPr="00FA4F0C">
        <w:rPr>
          <w:rFonts w:eastAsia="Times New Roman" w:cstheme="minorHAnsi"/>
          <w:sz w:val="24"/>
          <w:szCs w:val="24"/>
          <w:u w:color="FF0000"/>
          <w:lang w:eastAsia="it-IT"/>
        </w:rPr>
        <w:t xml:space="preserve"> o distretto sub comunale diverso da quello dell’assistito, l’esclusione dalla graduatoria interna per l’individuazione del perdente posto </w:t>
      </w:r>
      <w:r w:rsidRPr="00FA4F0C">
        <w:rPr>
          <w:rFonts w:eastAsia="Times New Roman" w:cstheme="minorHAnsi"/>
          <w:sz w:val="24"/>
          <w:szCs w:val="24"/>
          <w:u w:val="single"/>
          <w:lang w:eastAsia="it-IT"/>
        </w:rPr>
        <w:t>si applica solo a cond</w:t>
      </w:r>
      <w:r w:rsidR="004619EC" w:rsidRPr="00FA4F0C">
        <w:rPr>
          <w:rFonts w:eastAsia="Times New Roman" w:cstheme="minorHAnsi"/>
          <w:sz w:val="24"/>
          <w:szCs w:val="24"/>
          <w:u w:val="single"/>
          <w:lang w:eastAsia="it-IT"/>
        </w:rPr>
        <w:t>izione che sia stata presentata</w:t>
      </w:r>
      <w:r w:rsidRPr="00FA4F0C">
        <w:rPr>
          <w:rFonts w:eastAsia="Times New Roman" w:cstheme="minorHAnsi"/>
          <w:sz w:val="24"/>
          <w:szCs w:val="24"/>
          <w:u w:val="single"/>
          <w:lang w:eastAsia="it-IT"/>
        </w:rPr>
        <w:t xml:space="preserve"> domanda volontaria di trasferimento alle stesse condizioni di cui al </w:t>
      </w:r>
      <w:r w:rsidR="004619EC" w:rsidRPr="00FA4F0C">
        <w:rPr>
          <w:rFonts w:eastAsia="Times New Roman" w:cstheme="minorHAnsi"/>
          <w:b/>
          <w:sz w:val="24"/>
          <w:szCs w:val="24"/>
          <w:u w:val="single"/>
          <w:lang w:eastAsia="it-IT"/>
        </w:rPr>
        <w:t>punto c</w:t>
      </w:r>
      <w:r w:rsidR="004619EC" w:rsidRPr="00FA4F0C">
        <w:rPr>
          <w:rFonts w:eastAsia="Times New Roman" w:cstheme="minorHAnsi"/>
          <w:sz w:val="24"/>
          <w:szCs w:val="24"/>
          <w:u w:val="single"/>
          <w:lang w:eastAsia="it-IT"/>
        </w:rPr>
        <w:t>)</w:t>
      </w:r>
      <w:r w:rsidRPr="00FA4F0C">
        <w:rPr>
          <w:rFonts w:eastAsia="Times New Roman" w:cstheme="minorHAnsi"/>
          <w:sz w:val="24"/>
          <w:szCs w:val="24"/>
          <w:u w:val="single"/>
          <w:lang w:eastAsia="it-IT"/>
        </w:rPr>
        <w:t>.</w:t>
      </w:r>
    </w:p>
    <w:p w:rsidR="007400F0" w:rsidRPr="00FA4F0C" w:rsidRDefault="007400F0" w:rsidP="00FA4F0C">
      <w:pPr>
        <w:pStyle w:val="Paragrafoelenco"/>
        <w:autoSpaceDE w:val="0"/>
        <w:autoSpaceDN w:val="0"/>
        <w:spacing w:after="0" w:line="240" w:lineRule="auto"/>
        <w:ind w:right="-50"/>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Quanto sopra non si applica</w:t>
      </w:r>
      <w:r w:rsidRPr="00FA4F0C">
        <w:rPr>
          <w:rFonts w:eastAsia="Times New Roman" w:cstheme="minorHAnsi"/>
          <w:sz w:val="24"/>
          <w:szCs w:val="24"/>
          <w:u w:color="FF0000"/>
          <w:lang w:eastAsia="it-IT"/>
        </w:rPr>
        <w:t xml:space="preserve"> qualora la scuola di titolarità o di incarico comprenda sedi (plessi, sezioni associate) ubicate nel comune o distretto sub comunale del domicilio del familiare assistito.</w:t>
      </w:r>
    </w:p>
    <w:p w:rsidR="007400F0" w:rsidRPr="00FA4F0C" w:rsidRDefault="007400F0" w:rsidP="00FA4F0C">
      <w:pPr>
        <w:pStyle w:val="Paragrafoelenco"/>
        <w:autoSpaceDE w:val="0"/>
        <w:autoSpaceDN w:val="0"/>
        <w:spacing w:after="0" w:line="240" w:lineRule="auto"/>
        <w:ind w:right="-50"/>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L’esclusione di cui al punto</w:t>
      </w:r>
      <w:r w:rsidR="004619EC" w:rsidRPr="00FA4F0C">
        <w:rPr>
          <w:rFonts w:eastAsia="Times New Roman" w:cstheme="minorHAnsi"/>
          <w:b/>
          <w:sz w:val="24"/>
          <w:szCs w:val="24"/>
          <w:u w:color="FF0000"/>
          <w:lang w:eastAsia="it-IT"/>
        </w:rPr>
        <w:t xml:space="preserve"> c</w:t>
      </w:r>
      <w:r w:rsidRPr="00FA4F0C">
        <w:rPr>
          <w:rFonts w:eastAsia="Times New Roman" w:cstheme="minorHAnsi"/>
          <w:b/>
          <w:sz w:val="24"/>
          <w:szCs w:val="24"/>
          <w:u w:color="FF0000"/>
          <w:lang w:eastAsia="it-IT"/>
        </w:rPr>
        <w:t>)</w:t>
      </w:r>
      <w:r w:rsidRPr="00FA4F0C">
        <w:rPr>
          <w:rFonts w:eastAsia="Times New Roman" w:cstheme="minorHAnsi"/>
          <w:sz w:val="24"/>
          <w:szCs w:val="24"/>
          <w:u w:color="FF0000"/>
          <w:lang w:eastAsia="it-IT"/>
        </w:rPr>
        <w:t xml:space="preserve"> in caso di assistenza al coniuge o ai figli con disabilità </w:t>
      </w:r>
      <w:r w:rsidRPr="00FA4F0C">
        <w:rPr>
          <w:rFonts w:eastAsia="Times New Roman" w:cstheme="minorHAnsi"/>
          <w:sz w:val="24"/>
          <w:szCs w:val="24"/>
          <w:u w:val="single"/>
          <w:lang w:eastAsia="it-IT"/>
        </w:rPr>
        <w:t>si applica</w:t>
      </w:r>
      <w:r w:rsidRPr="00FA4F0C">
        <w:rPr>
          <w:rFonts w:eastAsia="Times New Roman" w:cstheme="minorHAnsi"/>
          <w:sz w:val="24"/>
          <w:szCs w:val="24"/>
          <w:u w:color="FF0000"/>
          <w:lang w:eastAsia="it-IT"/>
        </w:rPr>
        <w:t xml:space="preserve"> anche in caso di patologie modificabili nel tempo </w:t>
      </w:r>
      <w:r w:rsidRPr="00FA4F0C">
        <w:rPr>
          <w:rFonts w:eastAsia="Times New Roman" w:cstheme="minorHAnsi"/>
          <w:b/>
          <w:sz w:val="24"/>
          <w:szCs w:val="24"/>
          <w:u w:color="FF0000"/>
          <w:lang w:eastAsia="it-IT"/>
        </w:rPr>
        <w:t>(certificazione di disabilità “rivedibile”)</w:t>
      </w:r>
      <w:r w:rsidR="00C30046">
        <w:rPr>
          <w:rFonts w:eastAsia="Times New Roman" w:cstheme="minorHAnsi"/>
          <w:b/>
          <w:sz w:val="24"/>
          <w:szCs w:val="24"/>
          <w:u w:color="FF0000"/>
          <w:lang w:eastAsia="it-IT"/>
        </w:rPr>
        <w:t xml:space="preserve"> </w:t>
      </w:r>
      <w:r w:rsidRPr="00FA4F0C">
        <w:rPr>
          <w:rFonts w:eastAsia="Times New Roman" w:cstheme="minorHAnsi"/>
          <w:sz w:val="24"/>
          <w:szCs w:val="24"/>
          <w:u w:val="single"/>
          <w:lang w:eastAsia="it-IT"/>
        </w:rPr>
        <w:t>purché la durata del riconoscimento travalichi il termine di scadenza</w:t>
      </w:r>
      <w:r w:rsidRPr="00FA4F0C">
        <w:rPr>
          <w:rFonts w:eastAsia="Times New Roman" w:cstheme="minorHAnsi"/>
          <w:sz w:val="24"/>
          <w:szCs w:val="24"/>
          <w:u w:color="FF0000"/>
          <w:lang w:eastAsia="it-IT"/>
        </w:rPr>
        <w:t xml:space="preserve"> per la presentazione delle domande di mobilità volontaria.</w:t>
      </w:r>
    </w:p>
    <w:p w:rsidR="007400F0" w:rsidRPr="00FA4F0C" w:rsidRDefault="007400F0" w:rsidP="00FA4F0C">
      <w:pPr>
        <w:pStyle w:val="Paragrafoelenco"/>
        <w:numPr>
          <w:ilvl w:val="0"/>
          <w:numId w:val="27"/>
        </w:numPr>
        <w:autoSpaceDE w:val="0"/>
        <w:autoSpaceDN w:val="0"/>
        <w:spacing w:after="0" w:line="240" w:lineRule="auto"/>
        <w:ind w:right="-50"/>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Nel caso in cui la contrazione di organico</w:t>
      </w:r>
      <w:r w:rsidRPr="00FA4F0C">
        <w:rPr>
          <w:rFonts w:eastAsia="Times New Roman" w:cstheme="minorHAnsi"/>
          <w:sz w:val="24"/>
          <w:szCs w:val="24"/>
          <w:u w:color="FF0000"/>
          <w:lang w:eastAsia="it-IT"/>
        </w:rPr>
        <w:t xml:space="preserve"> sia tale da rendere necessario anche il coinvolgimento delle predette categorie, il personale in questione </w:t>
      </w:r>
      <w:r w:rsidRPr="00FA4F0C">
        <w:rPr>
          <w:rFonts w:eastAsia="Times New Roman" w:cstheme="minorHAnsi"/>
          <w:sz w:val="24"/>
          <w:szCs w:val="24"/>
          <w:u w:val="single"/>
          <w:lang w:eastAsia="it-IT"/>
        </w:rPr>
        <w:t>sarà graduato seguendo l’ordine di cui sopra</w:t>
      </w:r>
      <w:r w:rsidRPr="00FA4F0C">
        <w:rPr>
          <w:rFonts w:eastAsia="Times New Roman" w:cstheme="minorHAnsi"/>
          <w:sz w:val="24"/>
          <w:szCs w:val="24"/>
          <w:u w:color="FF0000"/>
          <w:lang w:eastAsia="it-IT"/>
        </w:rPr>
        <w:t>.</w:t>
      </w: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p>
    <w:p w:rsidR="007400F0" w:rsidRPr="00FA4F0C" w:rsidRDefault="007400F0" w:rsidP="00FA4F0C">
      <w:pPr>
        <w:autoSpaceDE w:val="0"/>
        <w:autoSpaceDN w:val="0"/>
        <w:spacing w:after="0" w:line="240" w:lineRule="auto"/>
        <w:ind w:right="-50"/>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 xml:space="preserve">b) </w:t>
      </w:r>
      <w:r w:rsidRPr="00FA4F0C">
        <w:rPr>
          <w:rFonts w:eastAsia="Times New Roman" w:cstheme="minorHAnsi"/>
          <w:b/>
          <w:sz w:val="24"/>
          <w:szCs w:val="24"/>
          <w:u w:color="FF0000"/>
          <w:lang w:eastAsia="it-IT"/>
        </w:rPr>
        <w:t xml:space="preserve">Il personale beneficiario delle precedenze di cui ai </w:t>
      </w:r>
      <w:r w:rsidR="004619EC" w:rsidRPr="00FA4F0C">
        <w:rPr>
          <w:rFonts w:eastAsia="Times New Roman" w:cstheme="minorHAnsi"/>
          <w:b/>
          <w:sz w:val="24"/>
          <w:szCs w:val="24"/>
          <w:u w:color="FF0000"/>
          <w:lang w:eastAsia="it-IT"/>
        </w:rPr>
        <w:t>punti b), c</w:t>
      </w:r>
      <w:r w:rsidRPr="00FA4F0C">
        <w:rPr>
          <w:rFonts w:eastAsia="Times New Roman" w:cstheme="minorHAnsi"/>
          <w:b/>
          <w:sz w:val="24"/>
          <w:szCs w:val="24"/>
          <w:u w:color="FF0000"/>
          <w:lang w:eastAsia="it-IT"/>
        </w:rPr>
        <w:t xml:space="preserve">) </w:t>
      </w:r>
      <w:r w:rsidRPr="00FA4F0C">
        <w:rPr>
          <w:rFonts w:eastAsia="Times New Roman" w:cstheme="minorHAnsi"/>
          <w:sz w:val="24"/>
          <w:szCs w:val="24"/>
          <w:u w:color="FF0000"/>
          <w:lang w:eastAsia="it-IT"/>
        </w:rPr>
        <w:t xml:space="preserve">non inserito nella graduatoria d'istituto per l'identificazione dei perdenti posto, </w:t>
      </w:r>
      <w:r w:rsidRPr="00FA4F0C">
        <w:rPr>
          <w:rFonts w:eastAsia="Times New Roman" w:cstheme="minorHAnsi"/>
          <w:sz w:val="24"/>
          <w:szCs w:val="24"/>
          <w:u w:val="single"/>
          <w:lang w:eastAsia="it-IT"/>
        </w:rPr>
        <w:t>è tenuto a dichiarare, entro i 10 giorni</w:t>
      </w:r>
      <w:r w:rsidRPr="00FA4F0C">
        <w:rPr>
          <w:rFonts w:eastAsia="Times New Roman" w:cstheme="minorHAnsi"/>
          <w:sz w:val="24"/>
          <w:szCs w:val="24"/>
          <w:u w:color="FF0000"/>
          <w:lang w:eastAsia="it-IT"/>
        </w:rPr>
        <w:t xml:space="preserve"> antecedenti il termine ultimo di comunicazione al </w:t>
      </w:r>
      <w:r w:rsidRPr="00FA11B3">
        <w:rPr>
          <w:rFonts w:eastAsia="Times New Roman" w:cstheme="minorHAnsi"/>
          <w:b/>
          <w:sz w:val="24"/>
          <w:szCs w:val="24"/>
          <w:u w:color="FF0000"/>
          <w:lang w:eastAsia="it-IT"/>
        </w:rPr>
        <w:t>SIDI</w:t>
      </w:r>
      <w:r w:rsidRPr="00FA4F0C">
        <w:rPr>
          <w:rFonts w:eastAsia="Times New Roman" w:cstheme="minorHAnsi"/>
          <w:sz w:val="24"/>
          <w:szCs w:val="24"/>
          <w:u w:color="FF0000"/>
          <w:lang w:eastAsia="it-IT"/>
        </w:rPr>
        <w:t xml:space="preserve"> delle domande di trasferimento, il venir meno delle condizioni che hanno dato titolo all’esclusione da tale graduatoria.</w:t>
      </w: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p>
    <w:p w:rsidR="007400F0" w:rsidRPr="00FA4F0C" w:rsidRDefault="00043498" w:rsidP="00FA4F0C">
      <w:pPr>
        <w:autoSpaceDE w:val="0"/>
        <w:autoSpaceDN w:val="0"/>
        <w:spacing w:after="0" w:line="240" w:lineRule="auto"/>
        <w:jc w:val="both"/>
        <w:rPr>
          <w:rFonts w:eastAsia="Times New Roman" w:cstheme="minorHAnsi"/>
          <w:b/>
          <w:sz w:val="24"/>
          <w:szCs w:val="24"/>
          <w:u w:val="single"/>
          <w:lang w:eastAsia="it-IT"/>
        </w:rPr>
      </w:pPr>
      <w:r w:rsidRPr="00FA4F0C">
        <w:rPr>
          <w:rFonts w:eastAsia="Times New Roman" w:cstheme="minorHAnsi"/>
          <w:b/>
          <w:sz w:val="24"/>
          <w:szCs w:val="24"/>
          <w:u w:val="single"/>
          <w:lang w:eastAsia="it-IT"/>
        </w:rPr>
        <w:t>Campo di applicazione del sistema delle precedenze</w:t>
      </w: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p>
    <w:p w:rsidR="003F4544" w:rsidRPr="00FA4F0C" w:rsidRDefault="007400F0"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 xml:space="preserve">Le precedenze </w:t>
      </w:r>
      <w:r w:rsidRPr="00FA4F0C">
        <w:rPr>
          <w:rFonts w:eastAsia="Times New Roman" w:cstheme="minorHAnsi"/>
          <w:sz w:val="24"/>
          <w:szCs w:val="24"/>
          <w:u w:color="FF0000"/>
          <w:lang w:eastAsia="it-IT"/>
        </w:rPr>
        <w:t>sono riconosciute</w:t>
      </w:r>
      <w:r w:rsidR="003F4544" w:rsidRPr="00FA4F0C">
        <w:rPr>
          <w:rFonts w:eastAsia="Times New Roman" w:cstheme="minorHAnsi"/>
          <w:sz w:val="24"/>
          <w:szCs w:val="24"/>
          <w:u w:color="FF0000"/>
          <w:lang w:eastAsia="it-IT"/>
        </w:rPr>
        <w:t>:</w:t>
      </w:r>
    </w:p>
    <w:p w:rsidR="003F4544" w:rsidRPr="00FA4F0C" w:rsidRDefault="007400F0" w:rsidP="00FA4F0C">
      <w:pPr>
        <w:pStyle w:val="Paragrafoelenco"/>
        <w:numPr>
          <w:ilvl w:val="0"/>
          <w:numId w:val="34"/>
        </w:num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solo nelle op</w:t>
      </w:r>
      <w:r w:rsidR="00085772" w:rsidRPr="00FA4F0C">
        <w:rPr>
          <w:rFonts w:eastAsia="Times New Roman" w:cstheme="minorHAnsi"/>
          <w:sz w:val="24"/>
          <w:szCs w:val="24"/>
          <w:u w:color="FF0000"/>
          <w:lang w:eastAsia="it-IT"/>
        </w:rPr>
        <w:t>erazioni di mobilità volontaria</w:t>
      </w:r>
      <w:r w:rsidR="003F4544" w:rsidRPr="00FA4F0C">
        <w:rPr>
          <w:rFonts w:eastAsia="Times New Roman" w:cstheme="minorHAnsi"/>
          <w:sz w:val="24"/>
          <w:szCs w:val="24"/>
          <w:u w:color="FF0000"/>
          <w:lang w:eastAsia="it-IT"/>
        </w:rPr>
        <w:t>;</w:t>
      </w:r>
    </w:p>
    <w:p w:rsidR="007400F0" w:rsidRPr="00FA4F0C" w:rsidRDefault="007400F0" w:rsidP="00FA4F0C">
      <w:pPr>
        <w:pStyle w:val="Paragrafoelenco"/>
        <w:numPr>
          <w:ilvl w:val="0"/>
          <w:numId w:val="34"/>
        </w:num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non sono riconosciute ai fini della riassegnazione del personale a seguito di dimensionamento</w:t>
      </w:r>
      <w:r w:rsidR="003F4544" w:rsidRPr="00FA4F0C">
        <w:rPr>
          <w:rFonts w:eastAsia="Times New Roman" w:cstheme="minorHAnsi"/>
          <w:sz w:val="24"/>
          <w:szCs w:val="24"/>
          <w:u w:color="FF0000"/>
          <w:lang w:eastAsia="it-IT"/>
        </w:rPr>
        <w:t>;</w:t>
      </w:r>
    </w:p>
    <w:p w:rsidR="003F4544" w:rsidRPr="00FA4F0C" w:rsidRDefault="007400F0" w:rsidP="00FA4F0C">
      <w:pPr>
        <w:pStyle w:val="Paragrafoelenco"/>
        <w:numPr>
          <w:ilvl w:val="0"/>
          <w:numId w:val="34"/>
        </w:num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sono riconosciute solo ai fini dell’esclusione dalla graduatoria d’istituto per l’individuazione dei perdenti posto, compresa l’individuazione del perdente posto a seguito di dimensionamento</w:t>
      </w:r>
      <w:r w:rsidR="003F4544" w:rsidRPr="00FA4F0C">
        <w:rPr>
          <w:rFonts w:eastAsia="Times New Roman" w:cstheme="minorHAnsi"/>
          <w:sz w:val="24"/>
          <w:szCs w:val="24"/>
          <w:u w:color="FF0000"/>
          <w:lang w:eastAsia="it-IT"/>
        </w:rPr>
        <w:t>;</w:t>
      </w:r>
    </w:p>
    <w:p w:rsidR="007400F0" w:rsidRPr="00FA4F0C" w:rsidRDefault="007400F0" w:rsidP="00FA4F0C">
      <w:pPr>
        <w:pStyle w:val="Paragrafoelenco"/>
        <w:numPr>
          <w:ilvl w:val="0"/>
          <w:numId w:val="34"/>
        </w:num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sz w:val="24"/>
          <w:szCs w:val="24"/>
          <w:u w:color="FF0000"/>
          <w:lang w:eastAsia="it-IT"/>
        </w:rPr>
        <w:t>il diritto all’esclusione dei beneficiari delle precedenze dalla graduatoria per l’attribuzione della cattedra orario esterna costituitasi ex novo, si applica esclusivamente per le cattedre orario esterne costituite tra scuole di comuni diversi.</w:t>
      </w: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p>
    <w:p w:rsidR="00043498" w:rsidRPr="00FA4F0C" w:rsidRDefault="00043498" w:rsidP="00FA4F0C">
      <w:pPr>
        <w:autoSpaceDE w:val="0"/>
        <w:autoSpaceDN w:val="0"/>
        <w:spacing w:after="0" w:line="240" w:lineRule="auto"/>
        <w:jc w:val="both"/>
        <w:rPr>
          <w:rFonts w:eastAsia="Times New Roman" w:cstheme="minorHAnsi"/>
          <w:b/>
          <w:sz w:val="24"/>
          <w:szCs w:val="24"/>
          <w:u w:val="single"/>
          <w:lang w:eastAsia="it-IT"/>
        </w:rPr>
      </w:pPr>
    </w:p>
    <w:p w:rsidR="007400F0" w:rsidRPr="00FA4F0C" w:rsidRDefault="00043498" w:rsidP="00FA4F0C">
      <w:pPr>
        <w:autoSpaceDE w:val="0"/>
        <w:autoSpaceDN w:val="0"/>
        <w:spacing w:after="0" w:line="240" w:lineRule="auto"/>
        <w:jc w:val="both"/>
        <w:rPr>
          <w:rFonts w:eastAsia="Times New Roman" w:cstheme="minorHAnsi"/>
          <w:b/>
          <w:sz w:val="24"/>
          <w:szCs w:val="24"/>
          <w:u w:val="single"/>
          <w:lang w:eastAsia="it-IT"/>
        </w:rPr>
      </w:pPr>
      <w:r w:rsidRPr="00FA4F0C">
        <w:rPr>
          <w:rFonts w:eastAsia="Times New Roman" w:cstheme="minorHAnsi"/>
          <w:b/>
          <w:sz w:val="24"/>
          <w:szCs w:val="24"/>
          <w:u w:val="single"/>
          <w:lang w:eastAsia="it-IT"/>
        </w:rPr>
        <w:t>Decadenza dal beneficio delle precedenze</w:t>
      </w:r>
    </w:p>
    <w:p w:rsidR="007400F0" w:rsidRPr="00FA4F0C" w:rsidRDefault="007400F0" w:rsidP="00FA4F0C">
      <w:pPr>
        <w:autoSpaceDE w:val="0"/>
        <w:autoSpaceDN w:val="0"/>
        <w:spacing w:after="0" w:line="240" w:lineRule="auto"/>
        <w:jc w:val="both"/>
        <w:rPr>
          <w:rFonts w:eastAsia="Times New Roman" w:cstheme="minorHAnsi"/>
          <w:b/>
          <w:sz w:val="24"/>
          <w:szCs w:val="24"/>
          <w:u w:color="FF0000"/>
          <w:lang w:eastAsia="it-IT"/>
        </w:rPr>
      </w:pPr>
    </w:p>
    <w:p w:rsidR="007400F0" w:rsidRPr="00FA4F0C" w:rsidRDefault="007400F0" w:rsidP="00FA4F0C">
      <w:pPr>
        <w:autoSpaceDE w:val="0"/>
        <w:autoSpaceDN w:val="0"/>
        <w:spacing w:after="0" w:line="240" w:lineRule="auto"/>
        <w:jc w:val="both"/>
        <w:rPr>
          <w:rFonts w:eastAsia="Times New Roman" w:cstheme="minorHAnsi"/>
          <w:sz w:val="24"/>
          <w:szCs w:val="24"/>
          <w:u w:color="FF0000"/>
          <w:lang w:eastAsia="it-IT"/>
        </w:rPr>
      </w:pPr>
      <w:r w:rsidRPr="00FA4F0C">
        <w:rPr>
          <w:rFonts w:eastAsia="Times New Roman" w:cstheme="minorHAnsi"/>
          <w:b/>
          <w:sz w:val="24"/>
          <w:szCs w:val="24"/>
          <w:u w:color="FF0000"/>
          <w:lang w:eastAsia="it-IT"/>
        </w:rPr>
        <w:t>Il personale beneficiario delle precedenze</w:t>
      </w:r>
      <w:r w:rsidRPr="00FA4F0C">
        <w:rPr>
          <w:rFonts w:eastAsia="Times New Roman" w:cstheme="minorHAnsi"/>
          <w:sz w:val="24"/>
          <w:szCs w:val="24"/>
          <w:u w:color="FF0000"/>
          <w:lang w:eastAsia="it-IT"/>
        </w:rPr>
        <w:t xml:space="preserve"> è tenuto a dichiarare, entro i </w:t>
      </w:r>
      <w:r w:rsidRPr="00FA4F0C">
        <w:rPr>
          <w:rFonts w:eastAsia="Times New Roman" w:cstheme="minorHAnsi"/>
          <w:b/>
          <w:sz w:val="24"/>
          <w:szCs w:val="24"/>
          <w:u w:color="FF0000"/>
          <w:lang w:eastAsia="it-IT"/>
        </w:rPr>
        <w:t>10 giorni</w:t>
      </w:r>
      <w:r w:rsidRPr="00FA4F0C">
        <w:rPr>
          <w:rFonts w:eastAsia="Times New Roman" w:cstheme="minorHAnsi"/>
          <w:sz w:val="24"/>
          <w:szCs w:val="24"/>
          <w:u w:color="FF0000"/>
          <w:lang w:eastAsia="it-IT"/>
        </w:rPr>
        <w:t xml:space="preserve"> antecedenti il termine ultimo di comunicazione al SIDI delle domande di trasferimento, </w:t>
      </w:r>
      <w:r w:rsidRPr="00FA4F0C">
        <w:rPr>
          <w:rFonts w:eastAsia="Times New Roman" w:cstheme="minorHAnsi"/>
          <w:sz w:val="24"/>
          <w:szCs w:val="24"/>
          <w:u w:val="single"/>
          <w:lang w:eastAsia="it-IT"/>
        </w:rPr>
        <w:t>il venir meno delle condizioni che hanno dato titolo a tali precedenze.</w:t>
      </w:r>
    </w:p>
    <w:p w:rsidR="00CE5F80" w:rsidRPr="00FA4F0C" w:rsidRDefault="00CE5F80" w:rsidP="00FA4F0C">
      <w:pPr>
        <w:tabs>
          <w:tab w:val="left" w:pos="1230"/>
        </w:tabs>
        <w:jc w:val="both"/>
        <w:rPr>
          <w:rFonts w:cstheme="minorHAnsi"/>
          <w:b/>
          <w:sz w:val="24"/>
          <w:szCs w:val="24"/>
        </w:rPr>
      </w:pPr>
    </w:p>
    <w:p w:rsidR="00CE5F80" w:rsidRPr="00FA4F0C" w:rsidRDefault="00085772" w:rsidP="00FA4F0C">
      <w:pPr>
        <w:tabs>
          <w:tab w:val="left" w:pos="1230"/>
        </w:tabs>
        <w:jc w:val="both"/>
        <w:rPr>
          <w:rFonts w:cstheme="minorHAnsi"/>
          <w:b/>
          <w:sz w:val="24"/>
          <w:szCs w:val="24"/>
        </w:rPr>
      </w:pPr>
      <w:r w:rsidRPr="00FA4F0C">
        <w:rPr>
          <w:rFonts w:cstheme="minorHAnsi"/>
          <w:b/>
          <w:sz w:val="24"/>
          <w:szCs w:val="24"/>
        </w:rPr>
        <w:t>Si precisa inoltre</w:t>
      </w:r>
      <w:r w:rsidR="00CE5F80" w:rsidRPr="00FA4F0C">
        <w:rPr>
          <w:rFonts w:cstheme="minorHAnsi"/>
          <w:b/>
          <w:sz w:val="24"/>
          <w:szCs w:val="24"/>
        </w:rPr>
        <w:t xml:space="preserve"> che:</w:t>
      </w:r>
    </w:p>
    <w:p w:rsidR="00CE5F80" w:rsidRPr="00FA4F0C" w:rsidRDefault="00085772" w:rsidP="00FA4F0C">
      <w:pPr>
        <w:tabs>
          <w:tab w:val="left" w:pos="1230"/>
        </w:tabs>
        <w:jc w:val="both"/>
        <w:rPr>
          <w:rFonts w:cstheme="minorHAnsi"/>
          <w:sz w:val="24"/>
          <w:szCs w:val="24"/>
        </w:rPr>
      </w:pPr>
      <w:r w:rsidRPr="00FA4F0C">
        <w:rPr>
          <w:rFonts w:cstheme="minorHAnsi"/>
          <w:b/>
          <w:sz w:val="24"/>
          <w:szCs w:val="24"/>
        </w:rPr>
        <w:t>p</w:t>
      </w:r>
      <w:r w:rsidR="00CE5F80" w:rsidRPr="00FA4F0C">
        <w:rPr>
          <w:rFonts w:cstheme="minorHAnsi"/>
          <w:b/>
          <w:sz w:val="24"/>
          <w:szCs w:val="24"/>
        </w:rPr>
        <w:t>er il personale docente in anno di prova</w:t>
      </w:r>
      <w:r w:rsidR="00CE5F80" w:rsidRPr="00FA4F0C">
        <w:rPr>
          <w:rFonts w:cstheme="minorHAnsi"/>
          <w:sz w:val="24"/>
          <w:szCs w:val="24"/>
        </w:rPr>
        <w:t xml:space="preserve"> (neo assunto in ruolo o che ha ottenuto il passaggio di ruolo): i </w:t>
      </w:r>
      <w:r w:rsidR="00CE5F80" w:rsidRPr="00FA4F0C">
        <w:rPr>
          <w:rFonts w:cstheme="minorHAnsi"/>
          <w:b/>
          <w:sz w:val="24"/>
          <w:szCs w:val="24"/>
        </w:rPr>
        <w:t>3 giorni</w:t>
      </w:r>
      <w:r w:rsidR="00CE5F80" w:rsidRPr="00FA4F0C">
        <w:rPr>
          <w:rFonts w:cstheme="minorHAnsi"/>
          <w:sz w:val="24"/>
          <w:szCs w:val="24"/>
        </w:rPr>
        <w:t xml:space="preserve"> non sono utili ai fini del computo dei </w:t>
      </w:r>
      <w:r w:rsidR="00CE5F80" w:rsidRPr="00FA4F0C">
        <w:rPr>
          <w:rFonts w:cstheme="minorHAnsi"/>
          <w:b/>
          <w:sz w:val="24"/>
          <w:szCs w:val="24"/>
        </w:rPr>
        <w:t xml:space="preserve">180 </w:t>
      </w:r>
      <w:r w:rsidR="00CE5F80" w:rsidRPr="00FA4F0C">
        <w:rPr>
          <w:rFonts w:cstheme="minorHAnsi"/>
          <w:sz w:val="24"/>
          <w:szCs w:val="24"/>
        </w:rPr>
        <w:t xml:space="preserve">giorni per il </w:t>
      </w:r>
      <w:r w:rsidRPr="00FA4F0C">
        <w:rPr>
          <w:rFonts w:cstheme="minorHAnsi"/>
          <w:sz w:val="24"/>
          <w:szCs w:val="24"/>
        </w:rPr>
        <w:t>superamento dell'anno</w:t>
      </w:r>
      <w:r w:rsidR="00C30046">
        <w:rPr>
          <w:rFonts w:cstheme="minorHAnsi"/>
          <w:sz w:val="24"/>
          <w:szCs w:val="24"/>
        </w:rPr>
        <w:t xml:space="preserve"> </w:t>
      </w:r>
      <w:r w:rsidRPr="00FA4F0C">
        <w:rPr>
          <w:rFonts w:cstheme="minorHAnsi"/>
          <w:sz w:val="24"/>
          <w:szCs w:val="24"/>
        </w:rPr>
        <w:t xml:space="preserve">  di prova;</w:t>
      </w:r>
    </w:p>
    <w:p w:rsidR="00CE5F80" w:rsidRPr="00FA4F0C" w:rsidRDefault="00085772" w:rsidP="00FA4F0C">
      <w:pPr>
        <w:tabs>
          <w:tab w:val="left" w:pos="1230"/>
        </w:tabs>
        <w:jc w:val="both"/>
        <w:rPr>
          <w:rFonts w:cstheme="minorHAnsi"/>
          <w:sz w:val="24"/>
          <w:szCs w:val="24"/>
        </w:rPr>
      </w:pPr>
      <w:r w:rsidRPr="00FA4F0C">
        <w:rPr>
          <w:rFonts w:cstheme="minorHAnsi"/>
          <w:b/>
          <w:sz w:val="24"/>
          <w:szCs w:val="24"/>
        </w:rPr>
        <w:t>p</w:t>
      </w:r>
      <w:r w:rsidR="00CE5F80" w:rsidRPr="00FA4F0C">
        <w:rPr>
          <w:rFonts w:cstheme="minorHAnsi"/>
          <w:b/>
          <w:sz w:val="24"/>
          <w:szCs w:val="24"/>
        </w:rPr>
        <w:t>er il personale assunto a tempo determinato</w:t>
      </w:r>
      <w:r w:rsidR="00CE5F80" w:rsidRPr="00FA4F0C">
        <w:rPr>
          <w:rFonts w:cstheme="minorHAnsi"/>
          <w:sz w:val="24"/>
          <w:szCs w:val="24"/>
        </w:rPr>
        <w:t xml:space="preserve"> (supplenze brevi o fino avente titolo), i </w:t>
      </w:r>
      <w:r w:rsidR="00CE5F80" w:rsidRPr="00FA4F0C">
        <w:rPr>
          <w:rFonts w:cstheme="minorHAnsi"/>
          <w:b/>
          <w:sz w:val="24"/>
          <w:szCs w:val="24"/>
        </w:rPr>
        <w:t xml:space="preserve">3 giorni </w:t>
      </w:r>
      <w:r w:rsidR="00CE5F80" w:rsidRPr="00FA4F0C">
        <w:rPr>
          <w:rFonts w:cstheme="minorHAnsi"/>
          <w:sz w:val="24"/>
          <w:szCs w:val="24"/>
        </w:rPr>
        <w:t xml:space="preserve">di permesso, in quanto interamente retribuiti, non interrompono l'anzianità di servizio a tutti gli effetti e </w:t>
      </w:r>
      <w:r w:rsidR="00CE5F80" w:rsidRPr="00FA4F0C">
        <w:rPr>
          <w:rFonts w:cstheme="minorHAnsi"/>
          <w:sz w:val="24"/>
          <w:szCs w:val="24"/>
          <w:u w:val="single"/>
        </w:rPr>
        <w:t>sono utili ai fini del riconoscimento del punteggio nelle Graduatorie ad Esaurimento e d’Istituto</w:t>
      </w:r>
      <w:r w:rsidR="00CE5F80" w:rsidRPr="00FA4F0C">
        <w:rPr>
          <w:rFonts w:cstheme="minorHAnsi"/>
          <w:sz w:val="24"/>
          <w:szCs w:val="24"/>
        </w:rPr>
        <w:t>.</w:t>
      </w:r>
    </w:p>
    <w:p w:rsidR="005C06F5" w:rsidRPr="00FA4F0C" w:rsidRDefault="00D005B4" w:rsidP="00FA4F0C">
      <w:pPr>
        <w:tabs>
          <w:tab w:val="left" w:pos="1230"/>
        </w:tabs>
        <w:jc w:val="both"/>
        <w:rPr>
          <w:rFonts w:cstheme="minorHAnsi"/>
          <w:b/>
          <w:sz w:val="24"/>
          <w:szCs w:val="24"/>
        </w:rPr>
      </w:pPr>
      <w:r w:rsidRPr="00FA4F0C">
        <w:rPr>
          <w:rFonts w:cstheme="minorHAnsi"/>
          <w:b/>
          <w:sz w:val="24"/>
          <w:szCs w:val="24"/>
        </w:rPr>
        <w:t>Assunzion</w:t>
      </w:r>
      <w:r w:rsidR="00845941" w:rsidRPr="00FA4F0C">
        <w:rPr>
          <w:rFonts w:cstheme="minorHAnsi"/>
          <w:b/>
          <w:sz w:val="24"/>
          <w:szCs w:val="24"/>
        </w:rPr>
        <w:t>i D</w:t>
      </w:r>
      <w:r w:rsidRPr="00FA4F0C">
        <w:rPr>
          <w:rFonts w:cstheme="minorHAnsi"/>
          <w:b/>
          <w:sz w:val="24"/>
          <w:szCs w:val="24"/>
        </w:rPr>
        <w:t>ocenti e ATA: priorità per i beneficiari della legge 104/92</w:t>
      </w:r>
    </w:p>
    <w:p w:rsidR="00D005B4" w:rsidRPr="00FA4F0C" w:rsidRDefault="00F8477D" w:rsidP="00FA4F0C">
      <w:pPr>
        <w:tabs>
          <w:tab w:val="left" w:pos="1230"/>
        </w:tabs>
        <w:jc w:val="both"/>
        <w:rPr>
          <w:rFonts w:cstheme="minorHAnsi"/>
          <w:sz w:val="24"/>
          <w:szCs w:val="24"/>
        </w:rPr>
      </w:pPr>
      <w:r w:rsidRPr="00FA4F0C">
        <w:rPr>
          <w:rFonts w:cstheme="minorHAnsi"/>
          <w:sz w:val="24"/>
          <w:szCs w:val="24"/>
        </w:rPr>
        <w:t>Si precisa che,</w:t>
      </w:r>
      <w:r w:rsidR="00C30046">
        <w:rPr>
          <w:rFonts w:cstheme="minorHAnsi"/>
          <w:sz w:val="24"/>
          <w:szCs w:val="24"/>
        </w:rPr>
        <w:t xml:space="preserve"> </w:t>
      </w:r>
      <w:r w:rsidRPr="00FA4F0C">
        <w:rPr>
          <w:rFonts w:cstheme="minorHAnsi"/>
          <w:sz w:val="24"/>
          <w:szCs w:val="24"/>
        </w:rPr>
        <w:t xml:space="preserve"> l</w:t>
      </w:r>
      <w:r w:rsidR="00AC778F" w:rsidRPr="00FA4F0C">
        <w:rPr>
          <w:rFonts w:cstheme="minorHAnsi"/>
          <w:sz w:val="24"/>
          <w:szCs w:val="24"/>
        </w:rPr>
        <w:t>a</w:t>
      </w:r>
      <w:r w:rsidR="002E1EC4" w:rsidRPr="00FA4F0C">
        <w:rPr>
          <w:rFonts w:cstheme="minorHAnsi"/>
          <w:sz w:val="24"/>
          <w:szCs w:val="24"/>
        </w:rPr>
        <w:t xml:space="preserve"> legge</w:t>
      </w:r>
      <w:r w:rsidR="00D005B4" w:rsidRPr="00FA4F0C">
        <w:rPr>
          <w:rFonts w:cstheme="minorHAnsi"/>
          <w:sz w:val="24"/>
          <w:szCs w:val="24"/>
        </w:rPr>
        <w:t xml:space="preserve"> 104/92</w:t>
      </w:r>
      <w:r w:rsidR="00AC778F" w:rsidRPr="00FA4F0C">
        <w:rPr>
          <w:rFonts w:cstheme="minorHAnsi"/>
          <w:sz w:val="24"/>
          <w:szCs w:val="24"/>
        </w:rPr>
        <w:t xml:space="preserve"> prevede una priorità nella scelta della sede di lavoro per</w:t>
      </w:r>
      <w:r w:rsidR="00D005B4" w:rsidRPr="00FA4F0C">
        <w:rPr>
          <w:rFonts w:cstheme="minorHAnsi"/>
          <w:sz w:val="24"/>
          <w:szCs w:val="24"/>
        </w:rPr>
        <w:t xml:space="preserve"> i lavoratori che sono diversamente abili o che assistono parenti</w:t>
      </w:r>
      <w:r w:rsidR="00AC778F" w:rsidRPr="00FA4F0C">
        <w:rPr>
          <w:rFonts w:cstheme="minorHAnsi"/>
          <w:sz w:val="24"/>
          <w:szCs w:val="24"/>
        </w:rPr>
        <w:t xml:space="preserve"> e affini entro un certo grado.</w:t>
      </w:r>
    </w:p>
    <w:p w:rsidR="00D10EFC" w:rsidRPr="00FA4F0C" w:rsidRDefault="00F8477D" w:rsidP="00FA4F0C">
      <w:pPr>
        <w:tabs>
          <w:tab w:val="left" w:pos="1230"/>
        </w:tabs>
        <w:jc w:val="both"/>
        <w:rPr>
          <w:rFonts w:cstheme="minorHAnsi"/>
          <w:sz w:val="24"/>
          <w:szCs w:val="24"/>
        </w:rPr>
      </w:pPr>
      <w:r w:rsidRPr="00FA4F0C">
        <w:rPr>
          <w:rFonts w:cstheme="minorHAnsi"/>
          <w:sz w:val="24"/>
          <w:szCs w:val="24"/>
          <w:u w:val="single"/>
        </w:rPr>
        <w:t>Pertanto l</w:t>
      </w:r>
      <w:r w:rsidR="00D10EFC" w:rsidRPr="00FA4F0C">
        <w:rPr>
          <w:rFonts w:cstheme="minorHAnsi"/>
          <w:sz w:val="24"/>
          <w:szCs w:val="24"/>
          <w:u w:val="single"/>
        </w:rPr>
        <w:t>a priorità per la scelta della sede</w:t>
      </w:r>
      <w:r w:rsidR="00D10EFC" w:rsidRPr="00FA4F0C">
        <w:rPr>
          <w:rFonts w:cstheme="minorHAnsi"/>
          <w:sz w:val="24"/>
          <w:szCs w:val="24"/>
        </w:rPr>
        <w:t xml:space="preserve"> durante le assunzioni a tempo </w:t>
      </w:r>
      <w:r w:rsidR="00D10EFC" w:rsidRPr="00FA4F0C">
        <w:rPr>
          <w:rFonts w:cstheme="minorHAnsi"/>
          <w:b/>
          <w:sz w:val="24"/>
          <w:szCs w:val="24"/>
        </w:rPr>
        <w:t>indeterminato</w:t>
      </w:r>
      <w:r w:rsidR="00D10EFC" w:rsidRPr="00FA4F0C">
        <w:rPr>
          <w:rFonts w:cstheme="minorHAnsi"/>
          <w:sz w:val="24"/>
          <w:szCs w:val="24"/>
        </w:rPr>
        <w:t xml:space="preserve"> e a tempo </w:t>
      </w:r>
      <w:r w:rsidR="00D10EFC" w:rsidRPr="00FA4F0C">
        <w:rPr>
          <w:rFonts w:cstheme="minorHAnsi"/>
          <w:b/>
          <w:sz w:val="24"/>
          <w:szCs w:val="24"/>
        </w:rPr>
        <w:t>determinato</w:t>
      </w:r>
      <w:r w:rsidR="00240CCB" w:rsidRPr="00FA4F0C">
        <w:rPr>
          <w:rFonts w:cstheme="minorHAnsi"/>
          <w:sz w:val="24"/>
          <w:szCs w:val="24"/>
        </w:rPr>
        <w:t xml:space="preserve"> si applica</w:t>
      </w:r>
      <w:r w:rsidR="00D10EFC" w:rsidRPr="00FA4F0C">
        <w:rPr>
          <w:rFonts w:cstheme="minorHAnsi"/>
          <w:sz w:val="24"/>
          <w:szCs w:val="24"/>
          <w:u w:val="single"/>
        </w:rPr>
        <w:t>nel seguente ordine</w:t>
      </w:r>
      <w:r w:rsidR="00D10EFC" w:rsidRPr="00FA4F0C">
        <w:rPr>
          <w:rFonts w:cstheme="minorHAnsi"/>
          <w:sz w:val="24"/>
          <w:szCs w:val="24"/>
        </w:rPr>
        <w:t>:</w:t>
      </w:r>
    </w:p>
    <w:p w:rsidR="00D10EFC" w:rsidRPr="00FA4F0C" w:rsidRDefault="00D10EFC" w:rsidP="00FA4F0C">
      <w:pPr>
        <w:pStyle w:val="Paragrafoelenco"/>
        <w:numPr>
          <w:ilvl w:val="0"/>
          <w:numId w:val="39"/>
        </w:numPr>
        <w:tabs>
          <w:tab w:val="left" w:pos="1230"/>
        </w:tabs>
        <w:jc w:val="both"/>
        <w:rPr>
          <w:rFonts w:cstheme="minorHAnsi"/>
          <w:sz w:val="24"/>
          <w:szCs w:val="24"/>
        </w:rPr>
      </w:pPr>
      <w:r w:rsidRPr="00FA4F0C">
        <w:rPr>
          <w:rFonts w:cstheme="minorHAnsi"/>
          <w:sz w:val="24"/>
          <w:szCs w:val="24"/>
        </w:rPr>
        <w:t xml:space="preserve">beneficiari </w:t>
      </w:r>
      <w:r w:rsidRPr="00FA4F0C">
        <w:rPr>
          <w:rFonts w:cstheme="minorHAnsi"/>
          <w:b/>
          <w:sz w:val="24"/>
          <w:szCs w:val="24"/>
        </w:rPr>
        <w:t>art.21</w:t>
      </w:r>
      <w:r w:rsidR="00B35015">
        <w:rPr>
          <w:rFonts w:cstheme="minorHAnsi"/>
          <w:b/>
          <w:sz w:val="24"/>
          <w:szCs w:val="24"/>
        </w:rPr>
        <w:t xml:space="preserve"> </w:t>
      </w:r>
      <w:r w:rsidRPr="00FA4F0C">
        <w:rPr>
          <w:rFonts w:cstheme="minorHAnsi"/>
          <w:b/>
          <w:sz w:val="24"/>
          <w:szCs w:val="24"/>
        </w:rPr>
        <w:t>Legge104</w:t>
      </w:r>
      <w:r w:rsidRPr="00FA4F0C">
        <w:rPr>
          <w:rFonts w:cstheme="minorHAnsi"/>
          <w:sz w:val="24"/>
          <w:szCs w:val="24"/>
        </w:rPr>
        <w:t xml:space="preserve"> (persona diversamente abile con un grado di invalidità superiore ai due terzi o con minorazioni iscritte alle categorie prima, seconda e terza della tabella A annessa alla legge 10 agosto 1950)</w:t>
      </w:r>
      <w:r w:rsidR="00845941" w:rsidRPr="00FA4F0C">
        <w:rPr>
          <w:rFonts w:cstheme="minorHAnsi"/>
          <w:sz w:val="24"/>
          <w:szCs w:val="24"/>
        </w:rPr>
        <w:t>;</w:t>
      </w:r>
    </w:p>
    <w:p w:rsidR="00D10EFC" w:rsidRPr="00FA4F0C" w:rsidRDefault="00D10EFC" w:rsidP="00FA4F0C">
      <w:pPr>
        <w:pStyle w:val="Paragrafoelenco"/>
        <w:numPr>
          <w:ilvl w:val="0"/>
          <w:numId w:val="39"/>
        </w:numPr>
        <w:tabs>
          <w:tab w:val="left" w:pos="1230"/>
        </w:tabs>
        <w:jc w:val="both"/>
        <w:rPr>
          <w:rFonts w:cstheme="minorHAnsi"/>
          <w:sz w:val="24"/>
          <w:szCs w:val="24"/>
        </w:rPr>
      </w:pPr>
      <w:r w:rsidRPr="00FA4F0C">
        <w:rPr>
          <w:rFonts w:cstheme="minorHAnsi"/>
          <w:sz w:val="24"/>
          <w:szCs w:val="24"/>
        </w:rPr>
        <w:t xml:space="preserve">beneficiari </w:t>
      </w:r>
      <w:r w:rsidRPr="00FA4F0C">
        <w:rPr>
          <w:rFonts w:cstheme="minorHAnsi"/>
          <w:b/>
          <w:sz w:val="24"/>
          <w:szCs w:val="24"/>
        </w:rPr>
        <w:t>art. 33 comma 6 Legge 104</w:t>
      </w:r>
      <w:r w:rsidRPr="00FA4F0C">
        <w:rPr>
          <w:rFonts w:cstheme="minorHAnsi"/>
          <w:sz w:val="24"/>
          <w:szCs w:val="24"/>
        </w:rPr>
        <w:t xml:space="preserve"> (persona diversamente abile maggiorenne in situazione di gravità)</w:t>
      </w:r>
      <w:r w:rsidR="00845941" w:rsidRPr="00FA4F0C">
        <w:rPr>
          <w:rFonts w:cstheme="minorHAnsi"/>
          <w:sz w:val="24"/>
          <w:szCs w:val="24"/>
        </w:rPr>
        <w:t>;</w:t>
      </w:r>
    </w:p>
    <w:p w:rsidR="00D10EFC" w:rsidRPr="00FA4F0C" w:rsidRDefault="00D10EFC" w:rsidP="00FA4F0C">
      <w:pPr>
        <w:pStyle w:val="Paragrafoelenco"/>
        <w:numPr>
          <w:ilvl w:val="0"/>
          <w:numId w:val="39"/>
        </w:numPr>
        <w:tabs>
          <w:tab w:val="left" w:pos="1230"/>
        </w:tabs>
        <w:jc w:val="both"/>
        <w:rPr>
          <w:rFonts w:cstheme="minorHAnsi"/>
          <w:sz w:val="24"/>
          <w:szCs w:val="24"/>
        </w:rPr>
      </w:pPr>
      <w:r w:rsidRPr="00FA4F0C">
        <w:rPr>
          <w:rFonts w:cstheme="minorHAnsi"/>
          <w:sz w:val="24"/>
          <w:szCs w:val="24"/>
        </w:rPr>
        <w:t xml:space="preserve">beneficiari </w:t>
      </w:r>
      <w:r w:rsidRPr="00FA4F0C">
        <w:rPr>
          <w:rFonts w:cstheme="minorHAnsi"/>
          <w:b/>
          <w:sz w:val="24"/>
          <w:szCs w:val="24"/>
        </w:rPr>
        <w:t>art. 33 comma 5 Legge 104</w:t>
      </w:r>
      <w:r w:rsidRPr="00FA4F0C">
        <w:rPr>
          <w:rFonts w:cstheme="minorHAnsi"/>
          <w:sz w:val="24"/>
          <w:szCs w:val="24"/>
        </w:rPr>
        <w:t xml:space="preserve"> (il genitore o il familiare lavoratore che assista con con</w:t>
      </w:r>
      <w:r w:rsidR="00134444" w:rsidRPr="00FA4F0C">
        <w:rPr>
          <w:rFonts w:cstheme="minorHAnsi"/>
          <w:sz w:val="24"/>
          <w:szCs w:val="24"/>
        </w:rPr>
        <w:t>tinuità un parente o un affine</w:t>
      </w:r>
      <w:r w:rsidRPr="00FA4F0C">
        <w:rPr>
          <w:rFonts w:cstheme="minorHAnsi"/>
          <w:sz w:val="24"/>
          <w:szCs w:val="24"/>
        </w:rPr>
        <w:t>)</w:t>
      </w:r>
      <w:r w:rsidR="00845941" w:rsidRPr="00FA4F0C">
        <w:rPr>
          <w:rFonts w:cstheme="minorHAnsi"/>
          <w:sz w:val="24"/>
          <w:szCs w:val="24"/>
        </w:rPr>
        <w:t>.</w:t>
      </w:r>
    </w:p>
    <w:p w:rsidR="00134444" w:rsidRPr="00FA4F0C" w:rsidRDefault="00D10EFC" w:rsidP="00FA4F0C">
      <w:pPr>
        <w:tabs>
          <w:tab w:val="left" w:pos="1230"/>
        </w:tabs>
        <w:jc w:val="both"/>
        <w:rPr>
          <w:rFonts w:cstheme="minorHAnsi"/>
          <w:sz w:val="24"/>
          <w:szCs w:val="24"/>
        </w:rPr>
      </w:pPr>
      <w:r w:rsidRPr="00FA4F0C">
        <w:rPr>
          <w:rFonts w:cstheme="minorHAnsi"/>
          <w:sz w:val="24"/>
          <w:szCs w:val="24"/>
        </w:rPr>
        <w:t>La precedenza pre</w:t>
      </w:r>
      <w:r w:rsidR="006104A4" w:rsidRPr="00FA4F0C">
        <w:rPr>
          <w:rFonts w:cstheme="minorHAnsi"/>
          <w:sz w:val="24"/>
          <w:szCs w:val="24"/>
        </w:rPr>
        <w:t xml:space="preserve">vista </w:t>
      </w:r>
      <w:r w:rsidR="006104A4" w:rsidRPr="00FA11B3">
        <w:rPr>
          <w:rFonts w:cstheme="minorHAnsi"/>
          <w:b/>
          <w:sz w:val="24"/>
          <w:szCs w:val="24"/>
        </w:rPr>
        <w:t>dall’art. 33</w:t>
      </w:r>
      <w:r w:rsidR="006104A4" w:rsidRPr="00FA4F0C">
        <w:rPr>
          <w:rFonts w:cstheme="minorHAnsi"/>
          <w:sz w:val="24"/>
          <w:szCs w:val="24"/>
        </w:rPr>
        <w:t xml:space="preserve"> per </w:t>
      </w:r>
      <w:r w:rsidRPr="00FA4F0C">
        <w:rPr>
          <w:rFonts w:cstheme="minorHAnsi"/>
          <w:sz w:val="24"/>
          <w:szCs w:val="24"/>
        </w:rPr>
        <w:t>l’assistenza nei confronti dei fratelli-sorelle</w:t>
      </w:r>
      <w:r w:rsidR="006104A4" w:rsidRPr="00FA4F0C">
        <w:rPr>
          <w:rFonts w:cstheme="minorHAnsi"/>
          <w:sz w:val="24"/>
          <w:szCs w:val="24"/>
        </w:rPr>
        <w:t xml:space="preserve">, è </w:t>
      </w:r>
      <w:r w:rsidR="00257F35" w:rsidRPr="00FA4F0C">
        <w:rPr>
          <w:rFonts w:cstheme="minorHAnsi"/>
          <w:sz w:val="24"/>
          <w:szCs w:val="24"/>
        </w:rPr>
        <w:t xml:space="preserve">valida solo </w:t>
      </w:r>
      <w:r w:rsidRPr="00FA4F0C">
        <w:rPr>
          <w:rFonts w:cstheme="minorHAnsi"/>
          <w:sz w:val="24"/>
          <w:szCs w:val="24"/>
        </w:rPr>
        <w:t>nel caso in cui i genitori siano impossibilitati ad assistere i loro figli oppure siano scomparsi.</w:t>
      </w:r>
      <w:r w:rsidRPr="00FA4F0C">
        <w:rPr>
          <w:rFonts w:cstheme="minorHAnsi"/>
          <w:sz w:val="24"/>
          <w:szCs w:val="24"/>
        </w:rPr>
        <w:cr/>
      </w:r>
    </w:p>
    <w:p w:rsidR="00257F35" w:rsidRPr="00FA4F0C" w:rsidRDefault="00257F35" w:rsidP="00FA4F0C">
      <w:pPr>
        <w:tabs>
          <w:tab w:val="left" w:pos="1230"/>
        </w:tabs>
        <w:jc w:val="both"/>
        <w:rPr>
          <w:rFonts w:cstheme="minorHAnsi"/>
          <w:sz w:val="24"/>
          <w:szCs w:val="24"/>
        </w:rPr>
      </w:pPr>
      <w:r w:rsidRPr="00FA4F0C">
        <w:rPr>
          <w:rFonts w:cstheme="minorHAnsi"/>
          <w:sz w:val="24"/>
          <w:szCs w:val="24"/>
          <w:u w:val="single"/>
        </w:rPr>
        <w:t>Si chiarisce, inoltre, che t</w:t>
      </w:r>
      <w:r w:rsidR="00D10EFC" w:rsidRPr="00FA4F0C">
        <w:rPr>
          <w:rFonts w:cstheme="minorHAnsi"/>
          <w:sz w:val="24"/>
          <w:szCs w:val="24"/>
          <w:u w:val="single"/>
        </w:rPr>
        <w:t xml:space="preserve">rattandosi di </w:t>
      </w:r>
      <w:r w:rsidR="00DD66E0" w:rsidRPr="00FA4F0C">
        <w:rPr>
          <w:rFonts w:cstheme="minorHAnsi"/>
          <w:sz w:val="24"/>
          <w:szCs w:val="24"/>
          <w:u w:val="single"/>
        </w:rPr>
        <w:t xml:space="preserve">precedenza </w:t>
      </w:r>
      <w:r w:rsidR="00D10EFC" w:rsidRPr="00FA4F0C">
        <w:rPr>
          <w:rFonts w:cstheme="minorHAnsi"/>
          <w:sz w:val="24"/>
          <w:szCs w:val="24"/>
          <w:u w:val="single"/>
        </w:rPr>
        <w:t xml:space="preserve">nella </w:t>
      </w:r>
      <w:r w:rsidR="00D10EFC" w:rsidRPr="00FA4F0C">
        <w:rPr>
          <w:rFonts w:cstheme="minorHAnsi"/>
          <w:b/>
          <w:sz w:val="24"/>
          <w:szCs w:val="24"/>
          <w:u w:val="single"/>
        </w:rPr>
        <w:t>scelta della sede</w:t>
      </w:r>
      <w:r w:rsidR="00D10EFC" w:rsidRPr="00FA4F0C">
        <w:rPr>
          <w:rFonts w:cstheme="minorHAnsi"/>
          <w:sz w:val="24"/>
          <w:szCs w:val="24"/>
          <w:u w:val="single"/>
        </w:rPr>
        <w:t xml:space="preserve"> e </w:t>
      </w:r>
      <w:r w:rsidR="00D10EFC" w:rsidRPr="00FA4F0C">
        <w:rPr>
          <w:rFonts w:cstheme="minorHAnsi"/>
          <w:b/>
          <w:sz w:val="24"/>
          <w:szCs w:val="24"/>
          <w:u w:val="single"/>
        </w:rPr>
        <w:t>non di riserva di posti</w:t>
      </w:r>
      <w:r w:rsidR="00D10EFC" w:rsidRPr="00FA4F0C">
        <w:rPr>
          <w:rFonts w:cstheme="minorHAnsi"/>
          <w:sz w:val="24"/>
          <w:szCs w:val="24"/>
        </w:rPr>
        <w:t xml:space="preserve">, </w:t>
      </w:r>
      <w:r w:rsidR="00DD66E0" w:rsidRPr="00FA4F0C">
        <w:rPr>
          <w:rFonts w:cstheme="minorHAnsi"/>
          <w:sz w:val="24"/>
          <w:szCs w:val="24"/>
        </w:rPr>
        <w:t xml:space="preserve">la priorità </w:t>
      </w:r>
      <w:r w:rsidR="004D5D16" w:rsidRPr="00FA4F0C">
        <w:rPr>
          <w:rFonts w:cstheme="minorHAnsi"/>
          <w:sz w:val="24"/>
          <w:szCs w:val="24"/>
        </w:rPr>
        <w:t>si applica esclusivamente tra gli aventi diritto alla stessa tipologia di contratto,</w:t>
      </w:r>
      <w:r w:rsidR="005C64F4" w:rsidRPr="00FA4F0C">
        <w:rPr>
          <w:rFonts w:cstheme="minorHAnsi"/>
          <w:sz w:val="24"/>
          <w:szCs w:val="24"/>
        </w:rPr>
        <w:t xml:space="preserve"> scorrendo la graduatoria di riferimento, secondo le posizioni occupate dagl</w:t>
      </w:r>
      <w:r w:rsidR="004D5D16" w:rsidRPr="00FA4F0C">
        <w:rPr>
          <w:rFonts w:cstheme="minorHAnsi"/>
          <w:sz w:val="24"/>
          <w:szCs w:val="24"/>
        </w:rPr>
        <w:t>i aspiranti utilmente collocati e</w:t>
      </w:r>
      <w:r w:rsidR="005C64F4" w:rsidRPr="00FA4F0C">
        <w:rPr>
          <w:rFonts w:cstheme="minorHAnsi"/>
          <w:sz w:val="24"/>
          <w:szCs w:val="24"/>
        </w:rPr>
        <w:t xml:space="preserve"> l’avente titolo faccia parte di un gruppo di aspiranti alla nomina su posti della medesima durata giuridica e della medesima consistenza economica</w:t>
      </w:r>
      <w:r w:rsidR="00134444" w:rsidRPr="00FA4F0C">
        <w:rPr>
          <w:rFonts w:cstheme="minorHAnsi"/>
          <w:sz w:val="24"/>
          <w:szCs w:val="24"/>
        </w:rPr>
        <w:t>.</w:t>
      </w:r>
    </w:p>
    <w:p w:rsidR="005804B6" w:rsidRPr="00FA4F0C" w:rsidRDefault="006104A4" w:rsidP="00FA4F0C">
      <w:pPr>
        <w:tabs>
          <w:tab w:val="left" w:pos="1230"/>
        </w:tabs>
        <w:jc w:val="both"/>
        <w:rPr>
          <w:rFonts w:cstheme="minorHAnsi"/>
          <w:sz w:val="24"/>
          <w:szCs w:val="24"/>
        </w:rPr>
      </w:pPr>
      <w:r w:rsidRPr="00FA4F0C">
        <w:rPr>
          <w:rFonts w:cstheme="minorHAnsi"/>
          <w:sz w:val="24"/>
          <w:szCs w:val="24"/>
        </w:rPr>
        <w:t xml:space="preserve">In nessun caso, pertanto, i beneficiari delle </w:t>
      </w:r>
      <w:r w:rsidR="00257F35" w:rsidRPr="00FA4F0C">
        <w:rPr>
          <w:rFonts w:cstheme="minorHAnsi"/>
          <w:sz w:val="24"/>
          <w:szCs w:val="24"/>
        </w:rPr>
        <w:t xml:space="preserve">precedenze </w:t>
      </w:r>
      <w:r w:rsidRPr="00FA4F0C">
        <w:rPr>
          <w:rFonts w:cstheme="minorHAnsi"/>
          <w:sz w:val="24"/>
          <w:szCs w:val="24"/>
        </w:rPr>
        <w:t>possono ottenere posti di maggiore durata giuridica e consistenza economica che non siano stati prioritariamente offerti all’opzione degli aspiranti che li precedono in graduatoria.</w:t>
      </w:r>
    </w:p>
    <w:p w:rsidR="007A5890" w:rsidRPr="00FA4F0C" w:rsidRDefault="00B34F2F" w:rsidP="00FA4F0C">
      <w:pPr>
        <w:tabs>
          <w:tab w:val="left" w:pos="1230"/>
        </w:tabs>
        <w:jc w:val="both"/>
        <w:rPr>
          <w:rFonts w:cstheme="minorHAnsi"/>
          <w:sz w:val="24"/>
          <w:szCs w:val="24"/>
        </w:rPr>
      </w:pPr>
      <w:r w:rsidRPr="00FA4F0C">
        <w:rPr>
          <w:rFonts w:cstheme="minorHAnsi"/>
          <w:sz w:val="24"/>
          <w:szCs w:val="24"/>
          <w:u w:val="single"/>
        </w:rPr>
        <w:t>P</w:t>
      </w:r>
      <w:r w:rsidR="003164BF" w:rsidRPr="00FA4F0C">
        <w:rPr>
          <w:rFonts w:cstheme="minorHAnsi"/>
          <w:sz w:val="24"/>
          <w:szCs w:val="24"/>
          <w:u w:val="single"/>
        </w:rPr>
        <w:t>er le modalità della scelta</w:t>
      </w:r>
      <w:r w:rsidR="007A5890" w:rsidRPr="00FA4F0C">
        <w:rPr>
          <w:rFonts w:cstheme="minorHAnsi"/>
          <w:sz w:val="24"/>
          <w:szCs w:val="24"/>
          <w:u w:val="single"/>
        </w:rPr>
        <w:t xml:space="preserve"> della sede</w:t>
      </w:r>
      <w:r w:rsidR="007A5890" w:rsidRPr="00FA4F0C">
        <w:rPr>
          <w:rFonts w:cstheme="minorHAnsi"/>
          <w:sz w:val="24"/>
          <w:szCs w:val="24"/>
        </w:rPr>
        <w:t>,</w:t>
      </w:r>
      <w:r w:rsidR="00845941" w:rsidRPr="00FA4F0C">
        <w:rPr>
          <w:rFonts w:cstheme="minorHAnsi"/>
          <w:sz w:val="24"/>
          <w:szCs w:val="24"/>
        </w:rPr>
        <w:t xml:space="preserve"> qualora si tratti di personale ATA o docenti con supplenza attribuibile al </w:t>
      </w:r>
      <w:r w:rsidR="00845941" w:rsidRPr="00FA4F0C">
        <w:rPr>
          <w:rFonts w:cstheme="minorHAnsi"/>
          <w:b/>
          <w:sz w:val="24"/>
          <w:szCs w:val="24"/>
        </w:rPr>
        <w:t>30</w:t>
      </w:r>
      <w:r w:rsidR="00845941" w:rsidRPr="00FA4F0C">
        <w:rPr>
          <w:rFonts w:cstheme="minorHAnsi"/>
          <w:sz w:val="24"/>
          <w:szCs w:val="24"/>
        </w:rPr>
        <w:t xml:space="preserve"> giugno o al </w:t>
      </w:r>
      <w:r w:rsidR="00845941" w:rsidRPr="00FA4F0C">
        <w:rPr>
          <w:rFonts w:cstheme="minorHAnsi"/>
          <w:b/>
          <w:sz w:val="24"/>
          <w:szCs w:val="24"/>
        </w:rPr>
        <w:t>31</w:t>
      </w:r>
      <w:r w:rsidR="00845941" w:rsidRPr="00FA4F0C">
        <w:rPr>
          <w:rFonts w:cstheme="minorHAnsi"/>
          <w:sz w:val="24"/>
          <w:szCs w:val="24"/>
        </w:rPr>
        <w:t xml:space="preserve"> agosto</w:t>
      </w:r>
      <w:r w:rsidR="007A5890" w:rsidRPr="00FA4F0C">
        <w:rPr>
          <w:rFonts w:cstheme="minorHAnsi"/>
          <w:sz w:val="24"/>
          <w:szCs w:val="24"/>
          <w:u w:val="single"/>
        </w:rPr>
        <w:t>la priorità si applica</w:t>
      </w:r>
      <w:r w:rsidR="007A5890" w:rsidRPr="00FA4F0C">
        <w:rPr>
          <w:rFonts w:cstheme="minorHAnsi"/>
          <w:sz w:val="24"/>
          <w:szCs w:val="24"/>
        </w:rPr>
        <w:t xml:space="preserve">: </w:t>
      </w:r>
    </w:p>
    <w:p w:rsidR="007A5890" w:rsidRPr="00FA4F0C" w:rsidRDefault="007A5890" w:rsidP="00FA4F0C">
      <w:pPr>
        <w:pStyle w:val="Paragrafoelenco"/>
        <w:numPr>
          <w:ilvl w:val="0"/>
          <w:numId w:val="41"/>
        </w:numPr>
        <w:tabs>
          <w:tab w:val="left" w:pos="1230"/>
        </w:tabs>
        <w:jc w:val="both"/>
        <w:rPr>
          <w:rFonts w:cstheme="minorHAnsi"/>
          <w:sz w:val="24"/>
          <w:szCs w:val="24"/>
        </w:rPr>
      </w:pPr>
      <w:r w:rsidRPr="00FA4F0C">
        <w:rPr>
          <w:rFonts w:cstheme="minorHAnsi"/>
          <w:sz w:val="24"/>
          <w:szCs w:val="24"/>
          <w:u w:val="single"/>
        </w:rPr>
        <w:t>per qualsiasi istituzione scolastica</w:t>
      </w:r>
      <w:r w:rsidR="003164BF" w:rsidRPr="00FA4F0C">
        <w:rPr>
          <w:rFonts w:cstheme="minorHAnsi"/>
          <w:sz w:val="24"/>
          <w:szCs w:val="24"/>
        </w:rPr>
        <w:t xml:space="preserve">, soltanto </w:t>
      </w:r>
      <w:r w:rsidRPr="00FA4F0C">
        <w:rPr>
          <w:rFonts w:cstheme="minorHAnsi"/>
          <w:sz w:val="24"/>
          <w:szCs w:val="24"/>
        </w:rPr>
        <w:t>a</w:t>
      </w:r>
      <w:r w:rsidR="003164BF" w:rsidRPr="00FA4F0C">
        <w:rPr>
          <w:rFonts w:cstheme="minorHAnsi"/>
          <w:sz w:val="24"/>
          <w:szCs w:val="24"/>
        </w:rPr>
        <w:t>i disabili con invalidità superiore a</w:t>
      </w:r>
      <w:r w:rsidR="003164BF" w:rsidRPr="00FA4F0C">
        <w:rPr>
          <w:rFonts w:cstheme="minorHAnsi"/>
          <w:b/>
          <w:sz w:val="24"/>
          <w:szCs w:val="24"/>
        </w:rPr>
        <w:t xml:space="preserve"> 2/3</w:t>
      </w:r>
      <w:r w:rsidR="00FA11B3">
        <w:rPr>
          <w:rFonts w:cstheme="minorHAnsi"/>
          <w:b/>
          <w:sz w:val="24"/>
          <w:szCs w:val="24"/>
        </w:rPr>
        <w:t xml:space="preserve"> (art. 3 comma</w:t>
      </w:r>
      <w:r w:rsidR="00170637" w:rsidRPr="00FA4F0C">
        <w:rPr>
          <w:rFonts w:cstheme="minorHAnsi"/>
          <w:b/>
          <w:sz w:val="24"/>
          <w:szCs w:val="24"/>
        </w:rPr>
        <w:t xml:space="preserve"> 1</w:t>
      </w:r>
      <w:r w:rsidR="00170637" w:rsidRPr="00FA4F0C">
        <w:rPr>
          <w:rFonts w:cstheme="minorHAnsi"/>
          <w:sz w:val="24"/>
          <w:szCs w:val="24"/>
        </w:rPr>
        <w:t>)</w:t>
      </w:r>
      <w:r w:rsidR="003164BF" w:rsidRPr="00FA4F0C">
        <w:rPr>
          <w:rFonts w:cstheme="minorHAnsi"/>
          <w:sz w:val="24"/>
          <w:szCs w:val="24"/>
        </w:rPr>
        <w:t xml:space="preserve">, ed </w:t>
      </w:r>
      <w:r w:rsidRPr="00FA4F0C">
        <w:rPr>
          <w:rFonts w:cstheme="minorHAnsi"/>
          <w:sz w:val="24"/>
          <w:szCs w:val="24"/>
        </w:rPr>
        <w:t>a</w:t>
      </w:r>
      <w:r w:rsidR="003164BF" w:rsidRPr="00FA4F0C">
        <w:rPr>
          <w:rFonts w:cstheme="minorHAnsi"/>
          <w:sz w:val="24"/>
          <w:szCs w:val="24"/>
        </w:rPr>
        <w:t xml:space="preserve">i disabili gravi; </w:t>
      </w:r>
    </w:p>
    <w:p w:rsidR="003164BF" w:rsidRPr="00FA4F0C" w:rsidRDefault="003164BF" w:rsidP="00FA4F0C">
      <w:pPr>
        <w:pStyle w:val="Paragrafoelenco"/>
        <w:numPr>
          <w:ilvl w:val="0"/>
          <w:numId w:val="40"/>
        </w:numPr>
        <w:tabs>
          <w:tab w:val="left" w:pos="1230"/>
        </w:tabs>
        <w:jc w:val="both"/>
        <w:rPr>
          <w:rFonts w:cstheme="minorHAnsi"/>
          <w:sz w:val="24"/>
          <w:szCs w:val="24"/>
        </w:rPr>
      </w:pPr>
      <w:r w:rsidRPr="00FA4F0C">
        <w:rPr>
          <w:rFonts w:cstheme="minorHAnsi"/>
          <w:sz w:val="24"/>
          <w:szCs w:val="24"/>
        </w:rPr>
        <w:t>per l’assistenza a un familiare disabile grave</w:t>
      </w:r>
      <w:r w:rsidR="00835108" w:rsidRPr="00FA4F0C">
        <w:rPr>
          <w:rFonts w:cstheme="minorHAnsi"/>
          <w:sz w:val="24"/>
          <w:szCs w:val="24"/>
        </w:rPr>
        <w:t xml:space="preserve"> (</w:t>
      </w:r>
      <w:r w:rsidR="00835108" w:rsidRPr="00FA4F0C">
        <w:rPr>
          <w:rFonts w:cstheme="minorHAnsi"/>
          <w:b/>
          <w:sz w:val="24"/>
          <w:szCs w:val="24"/>
        </w:rPr>
        <w:t>art. 33</w:t>
      </w:r>
      <w:r w:rsidR="00835108" w:rsidRPr="00FA4F0C">
        <w:rPr>
          <w:rFonts w:cstheme="minorHAnsi"/>
          <w:sz w:val="24"/>
          <w:szCs w:val="24"/>
        </w:rPr>
        <w:t>),</w:t>
      </w:r>
      <w:r w:rsidRPr="00FA4F0C">
        <w:rPr>
          <w:rFonts w:cstheme="minorHAnsi"/>
          <w:sz w:val="24"/>
          <w:szCs w:val="24"/>
        </w:rPr>
        <w:t xml:space="preserve"> il beneficio può applicarsi </w:t>
      </w:r>
      <w:r w:rsidRPr="00FA4F0C">
        <w:rPr>
          <w:rFonts w:cstheme="minorHAnsi"/>
          <w:b/>
          <w:sz w:val="24"/>
          <w:szCs w:val="24"/>
        </w:rPr>
        <w:t>solo</w:t>
      </w:r>
      <w:r w:rsidRPr="00FA4F0C">
        <w:rPr>
          <w:rFonts w:cstheme="minorHAnsi"/>
          <w:sz w:val="24"/>
          <w:szCs w:val="24"/>
        </w:rPr>
        <w:t xml:space="preserve"> nelle scuole situate nel Comune di residenza del parente invalido o, in mancanza, in un Comune </w:t>
      </w:r>
      <w:r w:rsidR="00E538A8" w:rsidRPr="00FA4F0C">
        <w:rPr>
          <w:rFonts w:cstheme="minorHAnsi"/>
          <w:sz w:val="24"/>
          <w:szCs w:val="24"/>
        </w:rPr>
        <w:t>viciniore nella stessa provincia.</w:t>
      </w:r>
    </w:p>
    <w:p w:rsidR="00AC778F" w:rsidRPr="00FA4F0C" w:rsidRDefault="00257F35" w:rsidP="00FA4F0C">
      <w:pPr>
        <w:tabs>
          <w:tab w:val="left" w:pos="1230"/>
        </w:tabs>
        <w:jc w:val="both"/>
        <w:rPr>
          <w:rFonts w:cstheme="minorHAnsi"/>
          <w:sz w:val="24"/>
          <w:szCs w:val="24"/>
        </w:rPr>
      </w:pPr>
      <w:r w:rsidRPr="00FA4F0C">
        <w:rPr>
          <w:rFonts w:cstheme="minorHAnsi"/>
          <w:sz w:val="24"/>
          <w:szCs w:val="24"/>
          <w:u w:val="single"/>
        </w:rPr>
        <w:t xml:space="preserve">Infine </w:t>
      </w:r>
      <w:r w:rsidR="00F8477D" w:rsidRPr="00FA4F0C">
        <w:rPr>
          <w:rFonts w:cstheme="minorHAnsi"/>
          <w:sz w:val="24"/>
          <w:szCs w:val="24"/>
          <w:u w:val="single"/>
        </w:rPr>
        <w:t xml:space="preserve">è previsto </w:t>
      </w:r>
      <w:r w:rsidR="00AC778F" w:rsidRPr="00FA4F0C">
        <w:rPr>
          <w:rFonts w:cstheme="minorHAnsi"/>
          <w:sz w:val="24"/>
          <w:szCs w:val="24"/>
          <w:u w:val="single"/>
        </w:rPr>
        <w:t>che</w:t>
      </w:r>
      <w:r w:rsidR="00AC778F" w:rsidRPr="00FA4F0C">
        <w:rPr>
          <w:rFonts w:cstheme="minorHAnsi"/>
          <w:sz w:val="24"/>
          <w:szCs w:val="24"/>
        </w:rPr>
        <w:t>:</w:t>
      </w:r>
    </w:p>
    <w:p w:rsidR="003164BF" w:rsidRPr="00FA4F0C" w:rsidRDefault="003164BF" w:rsidP="00FA4F0C">
      <w:pPr>
        <w:tabs>
          <w:tab w:val="left" w:pos="1230"/>
        </w:tabs>
        <w:jc w:val="both"/>
        <w:rPr>
          <w:rFonts w:cstheme="minorHAnsi"/>
          <w:sz w:val="24"/>
          <w:szCs w:val="24"/>
        </w:rPr>
      </w:pPr>
      <w:r w:rsidRPr="00FA4F0C">
        <w:rPr>
          <w:rFonts w:cstheme="minorHAnsi"/>
          <w:sz w:val="24"/>
          <w:szCs w:val="24"/>
        </w:rPr>
        <w:t>per la fruizione della priorità</w:t>
      </w:r>
      <w:r w:rsidR="002E7E60" w:rsidRPr="00FA4F0C">
        <w:rPr>
          <w:rFonts w:cstheme="minorHAnsi"/>
          <w:sz w:val="24"/>
          <w:szCs w:val="24"/>
        </w:rPr>
        <w:t>,</w:t>
      </w:r>
      <w:r w:rsidRPr="00FA4F0C">
        <w:rPr>
          <w:rFonts w:cstheme="minorHAnsi"/>
          <w:sz w:val="24"/>
          <w:szCs w:val="24"/>
        </w:rPr>
        <w:t xml:space="preserve"> è necessaria la presentazione di certificazioni ed apposita documentazione comprovante la sussistenza delle </w:t>
      </w:r>
      <w:r w:rsidR="00AC778F" w:rsidRPr="00FA4F0C">
        <w:rPr>
          <w:rFonts w:cstheme="minorHAnsi"/>
          <w:sz w:val="24"/>
          <w:szCs w:val="24"/>
        </w:rPr>
        <w:t>condizioni degli aventi diritto</w:t>
      </w:r>
      <w:r w:rsidR="002E7E60" w:rsidRPr="00FA4F0C">
        <w:rPr>
          <w:rFonts w:cstheme="minorHAnsi"/>
          <w:sz w:val="24"/>
          <w:szCs w:val="24"/>
        </w:rPr>
        <w:t xml:space="preserve"> alla precedenza</w:t>
      </w:r>
      <w:r w:rsidR="00AC778F" w:rsidRPr="00FA4F0C">
        <w:rPr>
          <w:rFonts w:cstheme="minorHAnsi"/>
          <w:sz w:val="24"/>
          <w:szCs w:val="24"/>
        </w:rPr>
        <w:t>;</w:t>
      </w:r>
    </w:p>
    <w:p w:rsidR="00DD66E0" w:rsidRPr="00FA4F0C" w:rsidRDefault="00AC778F" w:rsidP="00FA4F0C">
      <w:pPr>
        <w:tabs>
          <w:tab w:val="left" w:pos="1230"/>
        </w:tabs>
        <w:jc w:val="both"/>
        <w:rPr>
          <w:rFonts w:cstheme="minorHAnsi"/>
          <w:sz w:val="24"/>
          <w:szCs w:val="24"/>
        </w:rPr>
      </w:pPr>
      <w:r w:rsidRPr="00FA4F0C">
        <w:rPr>
          <w:rFonts w:cstheme="minorHAnsi"/>
          <w:sz w:val="24"/>
          <w:szCs w:val="24"/>
        </w:rPr>
        <w:t>p</w:t>
      </w:r>
      <w:r w:rsidR="00DD66E0" w:rsidRPr="00FA4F0C">
        <w:rPr>
          <w:rFonts w:cstheme="minorHAnsi"/>
          <w:sz w:val="24"/>
          <w:szCs w:val="24"/>
        </w:rPr>
        <w:t xml:space="preserve">er quanto riguarda il diritto alla scelta dell’istituto scolastico con priorità spetta, comunque, soltanto a coloro che hanno presentato il </w:t>
      </w:r>
      <w:r w:rsidR="00835108" w:rsidRPr="00FA4F0C">
        <w:rPr>
          <w:rFonts w:cstheme="minorHAnsi"/>
          <w:sz w:val="24"/>
          <w:szCs w:val="24"/>
        </w:rPr>
        <w:t xml:space="preserve">previsto </w:t>
      </w:r>
      <w:r w:rsidR="00DD66E0" w:rsidRPr="00FA4F0C">
        <w:rPr>
          <w:rFonts w:cstheme="minorHAnsi"/>
          <w:sz w:val="24"/>
          <w:szCs w:val="24"/>
        </w:rPr>
        <w:t xml:space="preserve">modello entro </w:t>
      </w:r>
      <w:r w:rsidR="00B34F2F" w:rsidRPr="00FA4F0C">
        <w:rPr>
          <w:rFonts w:cstheme="minorHAnsi"/>
          <w:sz w:val="24"/>
          <w:szCs w:val="24"/>
        </w:rPr>
        <w:t>la data di aggiornamento delle g</w:t>
      </w:r>
      <w:r w:rsidR="00DD66E0" w:rsidRPr="00FA4F0C">
        <w:rPr>
          <w:rFonts w:cstheme="minorHAnsi"/>
          <w:sz w:val="24"/>
          <w:szCs w:val="24"/>
        </w:rPr>
        <w:t>raduatorie ad esaurimento (</w:t>
      </w:r>
      <w:r w:rsidR="00DD66E0" w:rsidRPr="00FA4F0C">
        <w:rPr>
          <w:rFonts w:cstheme="minorHAnsi"/>
          <w:b/>
          <w:sz w:val="24"/>
          <w:szCs w:val="24"/>
        </w:rPr>
        <w:t>GAE</w:t>
      </w:r>
      <w:r w:rsidR="00DD66E0" w:rsidRPr="00FA4F0C">
        <w:rPr>
          <w:rFonts w:cstheme="minorHAnsi"/>
          <w:sz w:val="24"/>
          <w:szCs w:val="24"/>
        </w:rPr>
        <w:t>).</w:t>
      </w:r>
    </w:p>
    <w:p w:rsidR="00845941" w:rsidRPr="00FA4F0C" w:rsidRDefault="00845941" w:rsidP="00FA4F0C">
      <w:pPr>
        <w:tabs>
          <w:tab w:val="left" w:pos="1230"/>
        </w:tabs>
        <w:jc w:val="both"/>
        <w:rPr>
          <w:rFonts w:cstheme="minorHAnsi"/>
          <w:b/>
          <w:sz w:val="24"/>
          <w:szCs w:val="24"/>
        </w:rPr>
      </w:pPr>
      <w:r w:rsidRPr="00FA4F0C">
        <w:rPr>
          <w:rFonts w:cstheme="minorHAnsi"/>
          <w:b/>
          <w:sz w:val="24"/>
          <w:szCs w:val="24"/>
        </w:rPr>
        <w:t>La redazione ACLIS mette a disposizione sul proprio sito, alla voce “MODULISTICA PER IL PERSONALE SCOLASTICO”, i modelli di richiesta sia dei permessi che del congedo straordinario con le relative dichiarazioni sostitutive di certificazione per usufruire dei benefici previsti dalla legge 104/92.</w:t>
      </w:r>
    </w:p>
    <w:p w:rsidR="00B55B6C" w:rsidRPr="004D6310" w:rsidRDefault="000C61B9" w:rsidP="00FA4F0C">
      <w:pPr>
        <w:tabs>
          <w:tab w:val="left" w:pos="1230"/>
        </w:tabs>
        <w:jc w:val="both"/>
        <w:rPr>
          <w:rFonts w:cstheme="minorHAnsi"/>
          <w:b/>
          <w:sz w:val="24"/>
          <w:szCs w:val="24"/>
        </w:rPr>
      </w:pPr>
      <w:r w:rsidRPr="004D6310">
        <w:rPr>
          <w:rFonts w:cstheme="minorHAnsi"/>
          <w:b/>
          <w:sz w:val="24"/>
          <w:szCs w:val="24"/>
        </w:rPr>
        <w:t>NORMATIVA DI RIFERIMENTO DELLA LEGGE 104/92</w:t>
      </w:r>
      <w:r w:rsidR="000F057D" w:rsidRPr="004D6310">
        <w:rPr>
          <w:rFonts w:cstheme="minorHAnsi"/>
          <w:b/>
          <w:sz w:val="24"/>
          <w:szCs w:val="24"/>
        </w:rPr>
        <w:t>utile</w:t>
      </w:r>
      <w:r w:rsidR="00B47EBC" w:rsidRPr="004D6310">
        <w:rPr>
          <w:rFonts w:cstheme="minorHAnsi"/>
          <w:b/>
          <w:sz w:val="24"/>
          <w:szCs w:val="24"/>
        </w:rPr>
        <w:t xml:space="preserve"> per ulteriori approfondimenti</w:t>
      </w:r>
    </w:p>
    <w:p w:rsidR="00B55B6C" w:rsidRPr="00FA4F0C" w:rsidRDefault="00995C01" w:rsidP="00FA4F0C">
      <w:pPr>
        <w:tabs>
          <w:tab w:val="left" w:pos="1230"/>
        </w:tabs>
        <w:jc w:val="both"/>
        <w:rPr>
          <w:rFonts w:cstheme="minorHAnsi"/>
          <w:b/>
          <w:sz w:val="24"/>
          <w:szCs w:val="24"/>
        </w:rPr>
      </w:pPr>
      <w:r w:rsidRPr="00FA4F0C">
        <w:rPr>
          <w:rFonts w:cstheme="minorHAnsi"/>
          <w:b/>
          <w:sz w:val="24"/>
          <w:szCs w:val="24"/>
          <w:u w:val="single"/>
        </w:rPr>
        <w:t>MODIFICHE INTRODOTTE ALLA LEGGE 104/92</w:t>
      </w:r>
      <w:r w:rsidR="006921B8" w:rsidRPr="00D57DC8">
        <w:rPr>
          <w:rFonts w:cstheme="minorHAnsi"/>
          <w:b/>
          <w:sz w:val="24"/>
          <w:szCs w:val="24"/>
        </w:rPr>
        <w:t>in materia di permessi per l’assistenza a persone con disabilità in situazione di gravità, ridefiniti i criteri e le modalità per la concessione dei benefici</w:t>
      </w:r>
      <w:r w:rsidR="00D57DC8">
        <w:rPr>
          <w:rFonts w:cstheme="minorHAnsi"/>
          <w:sz w:val="24"/>
          <w:szCs w:val="24"/>
        </w:rPr>
        <w:t>:</w:t>
      </w:r>
      <w:r w:rsidR="009A116D">
        <w:rPr>
          <w:rFonts w:cstheme="minorHAnsi"/>
          <w:sz w:val="24"/>
          <w:szCs w:val="24"/>
        </w:rPr>
        <w:t xml:space="preserve"> </w:t>
      </w:r>
      <w:r w:rsidRPr="00FA4F0C">
        <w:rPr>
          <w:rFonts w:cstheme="minorHAnsi"/>
          <w:sz w:val="24"/>
          <w:szCs w:val="24"/>
        </w:rPr>
        <w:t>Legge</w:t>
      </w:r>
      <w:r w:rsidR="00B55B6C" w:rsidRPr="00FA4F0C">
        <w:rPr>
          <w:rFonts w:cstheme="minorHAnsi"/>
          <w:sz w:val="24"/>
          <w:szCs w:val="24"/>
        </w:rPr>
        <w:t xml:space="preserve"> 53/2000, D.Lgs151/2001, </w:t>
      </w:r>
      <w:r w:rsidR="000D426B" w:rsidRPr="00FA4F0C">
        <w:rPr>
          <w:rFonts w:cstheme="minorHAnsi"/>
          <w:sz w:val="24"/>
          <w:szCs w:val="24"/>
        </w:rPr>
        <w:t>art. 24 d</w:t>
      </w:r>
      <w:r w:rsidR="00B55B6C" w:rsidRPr="00FA4F0C">
        <w:rPr>
          <w:rFonts w:cstheme="minorHAnsi"/>
          <w:sz w:val="24"/>
          <w:szCs w:val="24"/>
        </w:rPr>
        <w:t>a</w:t>
      </w:r>
      <w:r w:rsidR="000D426B" w:rsidRPr="00FA4F0C">
        <w:rPr>
          <w:rFonts w:cstheme="minorHAnsi"/>
          <w:sz w:val="24"/>
          <w:szCs w:val="24"/>
        </w:rPr>
        <w:t>lla</w:t>
      </w:r>
      <w:r w:rsidR="00B55B6C" w:rsidRPr="00FA4F0C">
        <w:rPr>
          <w:rFonts w:cstheme="minorHAnsi"/>
          <w:sz w:val="24"/>
          <w:szCs w:val="24"/>
        </w:rPr>
        <w:t xml:space="preserve"> L. 183</w:t>
      </w:r>
      <w:r w:rsidR="000D426B" w:rsidRPr="00FA4F0C">
        <w:rPr>
          <w:rFonts w:cstheme="minorHAnsi"/>
          <w:sz w:val="24"/>
          <w:szCs w:val="24"/>
        </w:rPr>
        <w:t>/</w:t>
      </w:r>
      <w:r w:rsidR="00B55B6C" w:rsidRPr="00FA4F0C">
        <w:rPr>
          <w:rFonts w:cstheme="minorHAnsi"/>
          <w:sz w:val="24"/>
          <w:szCs w:val="24"/>
        </w:rPr>
        <w:t>2010 ed.lgs. n. 119/2011</w:t>
      </w:r>
      <w:r w:rsidR="00547B85" w:rsidRPr="00FA4F0C">
        <w:rPr>
          <w:rFonts w:cstheme="minorHAnsi"/>
          <w:sz w:val="24"/>
          <w:szCs w:val="24"/>
        </w:rPr>
        <w:t>.</w:t>
      </w:r>
    </w:p>
    <w:p w:rsidR="00947463" w:rsidRPr="00FA4F0C" w:rsidRDefault="00995C01" w:rsidP="00FA4F0C">
      <w:pPr>
        <w:tabs>
          <w:tab w:val="left" w:pos="1230"/>
        </w:tabs>
        <w:jc w:val="both"/>
        <w:rPr>
          <w:rFonts w:cstheme="minorHAnsi"/>
          <w:b/>
          <w:sz w:val="24"/>
          <w:szCs w:val="24"/>
        </w:rPr>
      </w:pPr>
      <w:r w:rsidRPr="00FA4F0C">
        <w:rPr>
          <w:rFonts w:cstheme="minorHAnsi"/>
          <w:b/>
          <w:sz w:val="24"/>
          <w:szCs w:val="24"/>
          <w:u w:val="single"/>
        </w:rPr>
        <w:t>PERMESSI PERSONALE DOCENTE:</w:t>
      </w:r>
      <w:r w:rsidR="009A116D">
        <w:rPr>
          <w:rFonts w:cstheme="minorHAnsi"/>
          <w:b/>
          <w:sz w:val="24"/>
          <w:szCs w:val="24"/>
          <w:u w:val="single"/>
        </w:rPr>
        <w:t xml:space="preserve"> </w:t>
      </w:r>
      <w:r w:rsidR="00891FA3">
        <w:rPr>
          <w:rFonts w:cstheme="minorHAnsi"/>
          <w:sz w:val="24"/>
          <w:szCs w:val="24"/>
        </w:rPr>
        <w:t>a</w:t>
      </w:r>
      <w:r w:rsidR="00547B85" w:rsidRPr="00FA4F0C">
        <w:rPr>
          <w:rFonts w:cstheme="minorHAnsi"/>
          <w:sz w:val="24"/>
          <w:szCs w:val="24"/>
        </w:rPr>
        <w:t>rt. 15/6 del CCNL/2007.</w:t>
      </w:r>
    </w:p>
    <w:p w:rsidR="00B55B6C" w:rsidRPr="00FA4F0C" w:rsidRDefault="00995C01" w:rsidP="00FA4F0C">
      <w:pPr>
        <w:tabs>
          <w:tab w:val="left" w:pos="1230"/>
        </w:tabs>
        <w:jc w:val="both"/>
        <w:rPr>
          <w:rFonts w:cstheme="minorHAnsi"/>
          <w:sz w:val="24"/>
          <w:szCs w:val="24"/>
        </w:rPr>
      </w:pPr>
      <w:r w:rsidRPr="00FA4F0C">
        <w:rPr>
          <w:rFonts w:cstheme="minorHAnsi"/>
          <w:b/>
          <w:sz w:val="24"/>
          <w:szCs w:val="24"/>
          <w:u w:val="single"/>
        </w:rPr>
        <w:t>PERMESSI PERSONALE ATA:</w:t>
      </w:r>
      <w:r w:rsidR="009A116D">
        <w:rPr>
          <w:rFonts w:cstheme="minorHAnsi"/>
          <w:b/>
          <w:sz w:val="24"/>
          <w:szCs w:val="24"/>
          <w:u w:val="single"/>
        </w:rPr>
        <w:t xml:space="preserve"> </w:t>
      </w:r>
      <w:r w:rsidR="00891FA3">
        <w:rPr>
          <w:rFonts w:cstheme="minorHAnsi"/>
          <w:sz w:val="24"/>
          <w:szCs w:val="24"/>
        </w:rPr>
        <w:t>a</w:t>
      </w:r>
      <w:r w:rsidR="00947463" w:rsidRPr="00FA4F0C">
        <w:rPr>
          <w:rFonts w:cstheme="minorHAnsi"/>
          <w:sz w:val="24"/>
          <w:szCs w:val="24"/>
        </w:rPr>
        <w:t>rt. 32 del CCNL/2016 che sostituisc</w:t>
      </w:r>
      <w:r w:rsidR="00547B85" w:rsidRPr="00FA4F0C">
        <w:rPr>
          <w:rFonts w:cstheme="minorHAnsi"/>
          <w:sz w:val="24"/>
          <w:szCs w:val="24"/>
        </w:rPr>
        <w:t>e l’art. 15, c. 6 del CCNL/2007.</w:t>
      </w:r>
    </w:p>
    <w:p w:rsidR="00947463" w:rsidRPr="00FA4F0C" w:rsidRDefault="00995C01" w:rsidP="00FA4F0C">
      <w:pPr>
        <w:tabs>
          <w:tab w:val="left" w:pos="1230"/>
        </w:tabs>
        <w:jc w:val="both"/>
        <w:rPr>
          <w:rFonts w:cstheme="minorHAnsi"/>
          <w:b/>
          <w:sz w:val="24"/>
          <w:szCs w:val="24"/>
        </w:rPr>
      </w:pPr>
      <w:r w:rsidRPr="00FA4F0C">
        <w:rPr>
          <w:rFonts w:cstheme="minorHAnsi"/>
          <w:b/>
          <w:sz w:val="24"/>
          <w:szCs w:val="24"/>
          <w:u w:val="single"/>
        </w:rPr>
        <w:t>RAPPORTO DI PARENTELA E DI AFFINITÀ:</w:t>
      </w:r>
      <w:r w:rsidR="009A116D">
        <w:rPr>
          <w:rFonts w:cstheme="minorHAnsi"/>
          <w:b/>
          <w:sz w:val="24"/>
          <w:szCs w:val="24"/>
          <w:u w:val="single"/>
        </w:rPr>
        <w:t xml:space="preserve"> </w:t>
      </w:r>
      <w:r w:rsidR="002875F8" w:rsidRPr="00FA4F0C">
        <w:rPr>
          <w:rFonts w:cstheme="minorHAnsi"/>
          <w:sz w:val="24"/>
          <w:szCs w:val="24"/>
        </w:rPr>
        <w:t xml:space="preserve">Codice Civile </w:t>
      </w:r>
      <w:r w:rsidR="0068771D" w:rsidRPr="00FA4F0C">
        <w:rPr>
          <w:rFonts w:cstheme="minorHAnsi"/>
          <w:sz w:val="24"/>
          <w:szCs w:val="24"/>
        </w:rPr>
        <w:t xml:space="preserve">art. 74 </w:t>
      </w:r>
      <w:r w:rsidR="002875F8" w:rsidRPr="00FA4F0C">
        <w:rPr>
          <w:rFonts w:cstheme="minorHAnsi"/>
          <w:sz w:val="24"/>
          <w:szCs w:val="24"/>
        </w:rPr>
        <w:t>e art. 78</w:t>
      </w:r>
      <w:r w:rsidR="00A2116E" w:rsidRPr="00FA4F0C">
        <w:rPr>
          <w:rFonts w:cstheme="minorHAnsi"/>
          <w:sz w:val="24"/>
          <w:szCs w:val="24"/>
        </w:rPr>
        <w:t xml:space="preserve"> (all. 3)</w:t>
      </w:r>
      <w:r w:rsidR="002875F8" w:rsidRPr="00FA4F0C">
        <w:rPr>
          <w:rFonts w:cstheme="minorHAnsi"/>
          <w:sz w:val="24"/>
          <w:szCs w:val="24"/>
        </w:rPr>
        <w:t>.</w:t>
      </w:r>
    </w:p>
    <w:p w:rsidR="0068771D" w:rsidRPr="00FA4F0C" w:rsidRDefault="00995C01" w:rsidP="00FA4F0C">
      <w:pPr>
        <w:tabs>
          <w:tab w:val="left" w:pos="1230"/>
        </w:tabs>
        <w:jc w:val="both"/>
        <w:rPr>
          <w:rFonts w:cstheme="minorHAnsi"/>
          <w:b/>
          <w:sz w:val="24"/>
          <w:szCs w:val="24"/>
        </w:rPr>
      </w:pPr>
      <w:r w:rsidRPr="00FA4F0C">
        <w:rPr>
          <w:rFonts w:cstheme="minorHAnsi"/>
          <w:b/>
          <w:sz w:val="24"/>
          <w:szCs w:val="24"/>
          <w:u w:val="single"/>
        </w:rPr>
        <w:t>PATOLOGIE INVALIDANTI:</w:t>
      </w:r>
      <w:r w:rsidR="009A116D">
        <w:rPr>
          <w:rFonts w:cstheme="minorHAnsi"/>
          <w:b/>
          <w:sz w:val="24"/>
          <w:szCs w:val="24"/>
          <w:u w:val="single"/>
        </w:rPr>
        <w:t xml:space="preserve"> </w:t>
      </w:r>
      <w:r w:rsidR="0068771D" w:rsidRPr="00FA4F0C">
        <w:rPr>
          <w:rFonts w:cstheme="minorHAnsi"/>
          <w:sz w:val="24"/>
          <w:szCs w:val="24"/>
        </w:rPr>
        <w:t>art. 2, c</w:t>
      </w:r>
      <w:r w:rsidR="002875F8" w:rsidRPr="00FA4F0C">
        <w:rPr>
          <w:rFonts w:cstheme="minorHAnsi"/>
          <w:sz w:val="24"/>
          <w:szCs w:val="24"/>
        </w:rPr>
        <w:t>.</w:t>
      </w:r>
      <w:r w:rsidR="0068771D" w:rsidRPr="00FA4F0C">
        <w:rPr>
          <w:rFonts w:cstheme="minorHAnsi"/>
          <w:sz w:val="24"/>
          <w:szCs w:val="24"/>
        </w:rPr>
        <w:t xml:space="preserve"> 1, </w:t>
      </w:r>
      <w:r w:rsidR="002875F8" w:rsidRPr="00FA4F0C">
        <w:rPr>
          <w:rFonts w:cstheme="minorHAnsi"/>
          <w:sz w:val="24"/>
          <w:szCs w:val="24"/>
        </w:rPr>
        <w:t>del D</w:t>
      </w:r>
      <w:r w:rsidR="0068771D" w:rsidRPr="00FA4F0C">
        <w:rPr>
          <w:rFonts w:cstheme="minorHAnsi"/>
          <w:sz w:val="24"/>
          <w:szCs w:val="24"/>
        </w:rPr>
        <w:t xml:space="preserve">ecreto interministeriale </w:t>
      </w:r>
      <w:r w:rsidR="002875F8" w:rsidRPr="00FA4F0C">
        <w:rPr>
          <w:rFonts w:cstheme="minorHAnsi"/>
          <w:sz w:val="24"/>
          <w:szCs w:val="24"/>
        </w:rPr>
        <w:t xml:space="preserve">278/2000 </w:t>
      </w:r>
      <w:r w:rsidR="0068771D" w:rsidRPr="00FA4F0C">
        <w:rPr>
          <w:rFonts w:cstheme="minorHAnsi"/>
          <w:sz w:val="24"/>
          <w:szCs w:val="24"/>
        </w:rPr>
        <w:t>-Ministero per la solidarietà sociale, Ministero del lavoro e della pr</w:t>
      </w:r>
      <w:r w:rsidR="000940BA" w:rsidRPr="00FA4F0C">
        <w:rPr>
          <w:rFonts w:cstheme="minorHAnsi"/>
          <w:sz w:val="24"/>
          <w:szCs w:val="24"/>
        </w:rPr>
        <w:t xml:space="preserve">evidenza sociale, Ministero per </w:t>
      </w:r>
      <w:r w:rsidR="0068771D" w:rsidRPr="00FA4F0C">
        <w:rPr>
          <w:rFonts w:cstheme="minorHAnsi"/>
          <w:sz w:val="24"/>
          <w:szCs w:val="24"/>
        </w:rPr>
        <w:t>le pari opportunità</w:t>
      </w:r>
      <w:r w:rsidR="002875F8" w:rsidRPr="00FA4F0C">
        <w:rPr>
          <w:rFonts w:cstheme="minorHAnsi"/>
          <w:sz w:val="24"/>
          <w:szCs w:val="24"/>
        </w:rPr>
        <w:t>.</w:t>
      </w:r>
    </w:p>
    <w:p w:rsidR="000940BA" w:rsidRPr="00D57DC8" w:rsidRDefault="00995C01" w:rsidP="00FA4F0C">
      <w:pPr>
        <w:tabs>
          <w:tab w:val="left" w:pos="1230"/>
        </w:tabs>
        <w:jc w:val="both"/>
        <w:rPr>
          <w:rFonts w:cstheme="minorHAnsi"/>
          <w:b/>
          <w:sz w:val="24"/>
          <w:szCs w:val="24"/>
        </w:rPr>
      </w:pPr>
      <w:r w:rsidRPr="00FA4F0C">
        <w:rPr>
          <w:rFonts w:cstheme="minorHAnsi"/>
          <w:b/>
          <w:sz w:val="24"/>
          <w:szCs w:val="24"/>
          <w:u w:val="single"/>
        </w:rPr>
        <w:t>REFERENTE UNICO:</w:t>
      </w:r>
      <w:r w:rsidR="009A116D">
        <w:rPr>
          <w:rFonts w:cstheme="minorHAnsi"/>
          <w:b/>
          <w:sz w:val="24"/>
          <w:szCs w:val="24"/>
          <w:u w:val="single"/>
        </w:rPr>
        <w:t xml:space="preserve"> </w:t>
      </w:r>
      <w:r w:rsidR="00891FA3">
        <w:rPr>
          <w:rFonts w:cstheme="minorHAnsi"/>
          <w:sz w:val="24"/>
          <w:szCs w:val="24"/>
        </w:rPr>
        <w:t>a</w:t>
      </w:r>
      <w:r w:rsidR="002875F8" w:rsidRPr="00FA4F0C">
        <w:rPr>
          <w:rFonts w:cstheme="minorHAnsi"/>
          <w:sz w:val="24"/>
          <w:szCs w:val="24"/>
        </w:rPr>
        <w:t>rt. 24 della legge 183/2010.</w:t>
      </w:r>
    </w:p>
    <w:p w:rsidR="00EB4EC4" w:rsidRPr="00D57DC8" w:rsidRDefault="00EC7908" w:rsidP="00FA4F0C">
      <w:pPr>
        <w:tabs>
          <w:tab w:val="left" w:pos="1230"/>
        </w:tabs>
        <w:jc w:val="both"/>
        <w:rPr>
          <w:rFonts w:cstheme="minorHAnsi"/>
          <w:b/>
          <w:sz w:val="24"/>
          <w:szCs w:val="24"/>
        </w:rPr>
      </w:pPr>
      <w:r w:rsidRPr="00D57DC8">
        <w:rPr>
          <w:rFonts w:cstheme="minorHAnsi"/>
          <w:b/>
          <w:sz w:val="24"/>
          <w:szCs w:val="24"/>
          <w:u w:val="single"/>
        </w:rPr>
        <w:t xml:space="preserve">OBBLIGO DI </w:t>
      </w:r>
      <w:r w:rsidR="003F52D6" w:rsidRPr="00D57DC8">
        <w:rPr>
          <w:rFonts w:cstheme="minorHAnsi"/>
          <w:b/>
          <w:sz w:val="24"/>
          <w:szCs w:val="24"/>
          <w:u w:val="single"/>
        </w:rPr>
        <w:t xml:space="preserve">PRODURRE </w:t>
      </w:r>
      <w:r w:rsidR="00995C01" w:rsidRPr="00D57DC8">
        <w:rPr>
          <w:rFonts w:cstheme="minorHAnsi"/>
          <w:b/>
          <w:sz w:val="24"/>
          <w:szCs w:val="24"/>
          <w:u w:val="single"/>
        </w:rPr>
        <w:t>AUTOCERTIFICAZIONI DEGLI ALTRI FAMILIARI</w:t>
      </w:r>
      <w:r w:rsidR="003F52D6" w:rsidRPr="00D57DC8">
        <w:rPr>
          <w:rFonts w:cstheme="minorHAnsi"/>
          <w:b/>
          <w:sz w:val="24"/>
          <w:szCs w:val="24"/>
          <w:u w:val="single"/>
        </w:rPr>
        <w:t>:</w:t>
      </w:r>
      <w:r w:rsidR="009A116D">
        <w:rPr>
          <w:rFonts w:cstheme="minorHAnsi"/>
          <w:b/>
          <w:sz w:val="24"/>
          <w:szCs w:val="24"/>
          <w:u w:val="single"/>
        </w:rPr>
        <w:t xml:space="preserve"> </w:t>
      </w:r>
      <w:r w:rsidR="008A4964" w:rsidRPr="00D57DC8">
        <w:rPr>
          <w:rFonts w:cstheme="minorHAnsi"/>
          <w:sz w:val="24"/>
          <w:szCs w:val="24"/>
        </w:rPr>
        <w:t>legge n</w:t>
      </w:r>
      <w:r w:rsidR="00B47EBC" w:rsidRPr="00D57DC8">
        <w:rPr>
          <w:rFonts w:cstheme="minorHAnsi"/>
          <w:sz w:val="24"/>
          <w:szCs w:val="24"/>
        </w:rPr>
        <w:t xml:space="preserve">. 183/2010 e dal </w:t>
      </w:r>
      <w:proofErr w:type="spellStart"/>
      <w:r w:rsidR="00B47EBC" w:rsidRPr="00D57DC8">
        <w:rPr>
          <w:rFonts w:cstheme="minorHAnsi"/>
          <w:sz w:val="24"/>
          <w:szCs w:val="24"/>
        </w:rPr>
        <w:t>D.Lvo</w:t>
      </w:r>
      <w:proofErr w:type="spellEnd"/>
      <w:r w:rsidR="00B47EBC" w:rsidRPr="00D57DC8">
        <w:rPr>
          <w:rFonts w:cstheme="minorHAnsi"/>
          <w:sz w:val="24"/>
          <w:szCs w:val="24"/>
        </w:rPr>
        <w:t xml:space="preserve"> 119/2011.</w:t>
      </w:r>
    </w:p>
    <w:p w:rsidR="009751BD" w:rsidRPr="00FA4F0C" w:rsidRDefault="00A93F1C" w:rsidP="00FA4F0C">
      <w:pPr>
        <w:tabs>
          <w:tab w:val="left" w:pos="1230"/>
        </w:tabs>
        <w:jc w:val="both"/>
        <w:rPr>
          <w:rFonts w:cstheme="minorHAnsi"/>
          <w:b/>
          <w:sz w:val="24"/>
          <w:szCs w:val="24"/>
        </w:rPr>
      </w:pPr>
      <w:r w:rsidRPr="00FA4F0C">
        <w:rPr>
          <w:rFonts w:cstheme="minorHAnsi"/>
          <w:b/>
          <w:sz w:val="24"/>
          <w:szCs w:val="24"/>
          <w:u w:val="single"/>
        </w:rPr>
        <w:t>OBBLIGHI DEL DIRIGENTE SCOLASTICO</w:t>
      </w:r>
      <w:r w:rsidR="00E22CAC" w:rsidRPr="00FA4F0C">
        <w:rPr>
          <w:rFonts w:cstheme="minorHAnsi"/>
          <w:b/>
          <w:sz w:val="24"/>
          <w:szCs w:val="24"/>
          <w:u w:val="single"/>
        </w:rPr>
        <w:t>:</w:t>
      </w:r>
      <w:r w:rsidR="009A116D">
        <w:rPr>
          <w:rFonts w:cstheme="minorHAnsi"/>
          <w:b/>
          <w:sz w:val="24"/>
          <w:szCs w:val="24"/>
          <w:u w:val="single"/>
        </w:rPr>
        <w:t xml:space="preserve"> </w:t>
      </w:r>
      <w:r w:rsidRPr="00FA4F0C">
        <w:rPr>
          <w:rFonts w:cstheme="minorHAnsi"/>
          <w:sz w:val="24"/>
          <w:szCs w:val="24"/>
        </w:rPr>
        <w:t>Circolare INPS n. 53/2008</w:t>
      </w:r>
      <w:r w:rsidR="009751BD" w:rsidRPr="00FA4F0C">
        <w:rPr>
          <w:rFonts w:cstheme="minorHAnsi"/>
          <w:sz w:val="24"/>
          <w:szCs w:val="24"/>
        </w:rPr>
        <w:t xml:space="preserve">; </w:t>
      </w:r>
      <w:r w:rsidR="00E22CAC" w:rsidRPr="00FA4F0C">
        <w:rPr>
          <w:rFonts w:cstheme="minorHAnsi"/>
          <w:sz w:val="24"/>
          <w:szCs w:val="24"/>
        </w:rPr>
        <w:t xml:space="preserve">la </w:t>
      </w:r>
      <w:r w:rsidR="009751BD" w:rsidRPr="00FA4F0C">
        <w:rPr>
          <w:rFonts w:cstheme="minorHAnsi"/>
          <w:sz w:val="24"/>
          <w:szCs w:val="24"/>
        </w:rPr>
        <w:t xml:space="preserve">verifica delle dichiarazioni sostitutive </w:t>
      </w:r>
      <w:r w:rsidR="00E22CAC" w:rsidRPr="00FA4F0C">
        <w:rPr>
          <w:rFonts w:cstheme="minorHAnsi"/>
          <w:sz w:val="24"/>
          <w:szCs w:val="24"/>
        </w:rPr>
        <w:t>è prevista dall’</w:t>
      </w:r>
      <w:r w:rsidR="009751BD" w:rsidRPr="00FA4F0C">
        <w:rPr>
          <w:rFonts w:cstheme="minorHAnsi"/>
          <w:sz w:val="24"/>
          <w:szCs w:val="24"/>
        </w:rPr>
        <w:t>art</w:t>
      </w:r>
      <w:r w:rsidR="00F0375E" w:rsidRPr="00FA4F0C">
        <w:rPr>
          <w:rFonts w:cstheme="minorHAnsi"/>
          <w:sz w:val="24"/>
          <w:szCs w:val="24"/>
        </w:rPr>
        <w:t>t. 71 e 72 del D.P.R. n. 44/</w:t>
      </w:r>
      <w:r w:rsidR="009751BD" w:rsidRPr="00FA4F0C">
        <w:rPr>
          <w:rFonts w:cstheme="minorHAnsi"/>
          <w:sz w:val="24"/>
          <w:szCs w:val="24"/>
        </w:rPr>
        <w:t xml:space="preserve"> 2000</w:t>
      </w:r>
      <w:r w:rsidR="00F0375E" w:rsidRPr="00FA4F0C">
        <w:rPr>
          <w:rFonts w:cstheme="minorHAnsi"/>
          <w:sz w:val="24"/>
          <w:szCs w:val="24"/>
        </w:rPr>
        <w:t>.</w:t>
      </w:r>
    </w:p>
    <w:p w:rsidR="009751BD" w:rsidRPr="00FA4F0C" w:rsidRDefault="00E22CAC" w:rsidP="00FA4F0C">
      <w:pPr>
        <w:tabs>
          <w:tab w:val="left" w:pos="1230"/>
        </w:tabs>
        <w:jc w:val="both"/>
        <w:rPr>
          <w:rFonts w:cstheme="minorHAnsi"/>
          <w:b/>
          <w:sz w:val="24"/>
          <w:szCs w:val="24"/>
        </w:rPr>
      </w:pPr>
      <w:r w:rsidRPr="00FA4F0C">
        <w:rPr>
          <w:rFonts w:cstheme="minorHAnsi"/>
          <w:b/>
          <w:sz w:val="24"/>
          <w:szCs w:val="24"/>
          <w:u w:val="single"/>
        </w:rPr>
        <w:t xml:space="preserve">DEROGHE </w:t>
      </w:r>
      <w:r w:rsidR="00EC7908" w:rsidRPr="00FA4F0C">
        <w:rPr>
          <w:rFonts w:cstheme="minorHAnsi"/>
          <w:b/>
          <w:sz w:val="24"/>
          <w:szCs w:val="24"/>
          <w:u w:val="single"/>
        </w:rPr>
        <w:t xml:space="preserve">DEL </w:t>
      </w:r>
      <w:r w:rsidR="009751BD" w:rsidRPr="00FA4F0C">
        <w:rPr>
          <w:rFonts w:cstheme="minorHAnsi"/>
          <w:b/>
          <w:sz w:val="24"/>
          <w:szCs w:val="24"/>
          <w:u w:val="single"/>
        </w:rPr>
        <w:t>RICOVERO A TEMPO PIENO DEL FAMILIARE DISABILE</w:t>
      </w:r>
      <w:r w:rsidR="00543F4C" w:rsidRPr="00FA4F0C">
        <w:rPr>
          <w:rFonts w:cstheme="minorHAnsi"/>
          <w:b/>
          <w:sz w:val="24"/>
          <w:szCs w:val="24"/>
        </w:rPr>
        <w:t xml:space="preserve">per i </w:t>
      </w:r>
      <w:r w:rsidRPr="00FA4F0C">
        <w:rPr>
          <w:rFonts w:cstheme="minorHAnsi"/>
          <w:b/>
          <w:sz w:val="24"/>
          <w:szCs w:val="24"/>
        </w:rPr>
        <w:t xml:space="preserve">permessi </w:t>
      </w:r>
      <w:r w:rsidR="00543F4C" w:rsidRPr="00FA4F0C">
        <w:rPr>
          <w:rFonts w:cstheme="minorHAnsi"/>
          <w:b/>
          <w:sz w:val="24"/>
          <w:szCs w:val="24"/>
        </w:rPr>
        <w:t xml:space="preserve">e per il </w:t>
      </w:r>
      <w:r w:rsidRPr="00FA4F0C">
        <w:rPr>
          <w:rFonts w:cstheme="minorHAnsi"/>
          <w:b/>
          <w:sz w:val="24"/>
          <w:szCs w:val="24"/>
        </w:rPr>
        <w:t xml:space="preserve">congedo straordinario: </w:t>
      </w:r>
      <w:r w:rsidR="006D7ABE" w:rsidRPr="00FA4F0C">
        <w:rPr>
          <w:rFonts w:cstheme="minorHAnsi"/>
          <w:sz w:val="24"/>
          <w:szCs w:val="24"/>
        </w:rPr>
        <w:t>circolare n. 13/2010 del Dipartimento della Funzione Pubblica,</w:t>
      </w:r>
      <w:r w:rsidR="009A116D">
        <w:rPr>
          <w:rFonts w:cstheme="minorHAnsi"/>
          <w:sz w:val="24"/>
          <w:szCs w:val="24"/>
        </w:rPr>
        <w:t xml:space="preserve"> </w:t>
      </w:r>
      <w:r w:rsidRPr="00FA4F0C">
        <w:rPr>
          <w:rFonts w:cstheme="minorHAnsi"/>
          <w:sz w:val="24"/>
          <w:szCs w:val="24"/>
        </w:rPr>
        <w:t>l</w:t>
      </w:r>
      <w:r w:rsidR="009751BD" w:rsidRPr="00FA4F0C">
        <w:rPr>
          <w:rFonts w:cstheme="minorHAnsi"/>
          <w:sz w:val="24"/>
          <w:szCs w:val="24"/>
        </w:rPr>
        <w:t>egge 183/2010</w:t>
      </w:r>
      <w:r w:rsidRPr="00FA4F0C">
        <w:rPr>
          <w:rFonts w:cstheme="minorHAnsi"/>
          <w:sz w:val="24"/>
          <w:szCs w:val="24"/>
        </w:rPr>
        <w:t xml:space="preserve"> e</w:t>
      </w:r>
      <w:r w:rsidR="009751BD" w:rsidRPr="00FA4F0C">
        <w:rPr>
          <w:rFonts w:cstheme="minorHAnsi"/>
          <w:sz w:val="24"/>
          <w:szCs w:val="24"/>
        </w:rPr>
        <w:t xml:space="preserve"> punto 6 della circolare INPS n. 32/2011</w:t>
      </w:r>
      <w:r w:rsidRPr="00FA4F0C">
        <w:rPr>
          <w:rFonts w:cstheme="minorHAnsi"/>
          <w:sz w:val="24"/>
          <w:szCs w:val="24"/>
        </w:rPr>
        <w:t>.</w:t>
      </w:r>
    </w:p>
    <w:p w:rsidR="00D77216" w:rsidRPr="00FA4F0C" w:rsidRDefault="00E22CAC" w:rsidP="00FA4F0C">
      <w:pPr>
        <w:tabs>
          <w:tab w:val="left" w:pos="1230"/>
        </w:tabs>
        <w:jc w:val="both"/>
        <w:rPr>
          <w:rFonts w:cstheme="minorHAnsi"/>
          <w:b/>
          <w:sz w:val="24"/>
          <w:szCs w:val="24"/>
        </w:rPr>
      </w:pPr>
      <w:r w:rsidRPr="00FA4F0C">
        <w:rPr>
          <w:rFonts w:cstheme="minorHAnsi"/>
          <w:b/>
          <w:sz w:val="24"/>
          <w:szCs w:val="24"/>
          <w:u w:val="single"/>
        </w:rPr>
        <w:t>INTERRUZIONE DEL RICOVERO A TEMPO PIENO PER NECESSITÀ</w:t>
      </w:r>
      <w:r w:rsidR="00D77216" w:rsidRPr="00FA4F0C">
        <w:rPr>
          <w:rFonts w:cstheme="minorHAnsi"/>
          <w:b/>
          <w:sz w:val="24"/>
          <w:szCs w:val="24"/>
        </w:rPr>
        <w:t>del disabile in situazione di gravità direcarsi al di fuori della struttura che lo ospita per effettuare visite e terapie appositamente</w:t>
      </w:r>
      <w:r w:rsidR="009A116D">
        <w:rPr>
          <w:rFonts w:cstheme="minorHAnsi"/>
          <w:b/>
          <w:sz w:val="24"/>
          <w:szCs w:val="24"/>
        </w:rPr>
        <w:t xml:space="preserve"> </w:t>
      </w:r>
      <w:r w:rsidR="00D77216" w:rsidRPr="00FA4F0C">
        <w:rPr>
          <w:rFonts w:cstheme="minorHAnsi"/>
          <w:b/>
          <w:sz w:val="24"/>
          <w:szCs w:val="24"/>
        </w:rPr>
        <w:t>certificate</w:t>
      </w:r>
      <w:r w:rsidRPr="00FA4F0C">
        <w:rPr>
          <w:rFonts w:cstheme="minorHAnsi"/>
          <w:b/>
          <w:sz w:val="24"/>
          <w:szCs w:val="24"/>
        </w:rPr>
        <w:t>:</w:t>
      </w:r>
      <w:r w:rsidR="009A116D">
        <w:rPr>
          <w:rFonts w:cstheme="minorHAnsi"/>
          <w:b/>
          <w:sz w:val="24"/>
          <w:szCs w:val="24"/>
        </w:rPr>
        <w:t xml:space="preserve"> </w:t>
      </w:r>
      <w:r w:rsidRPr="00FA4F0C">
        <w:rPr>
          <w:rFonts w:cstheme="minorHAnsi"/>
          <w:sz w:val="24"/>
          <w:szCs w:val="24"/>
        </w:rPr>
        <w:t>Messaggio INPS n. 14480/</w:t>
      </w:r>
      <w:r w:rsidR="00D77216" w:rsidRPr="00FA4F0C">
        <w:rPr>
          <w:rFonts w:cstheme="minorHAnsi"/>
          <w:sz w:val="24"/>
          <w:szCs w:val="24"/>
        </w:rPr>
        <w:t>2010</w:t>
      </w:r>
      <w:r w:rsidRPr="00FA4F0C">
        <w:rPr>
          <w:rFonts w:cstheme="minorHAnsi"/>
          <w:b/>
          <w:sz w:val="24"/>
          <w:szCs w:val="24"/>
        </w:rPr>
        <w:t>.</w:t>
      </w:r>
    </w:p>
    <w:p w:rsidR="009751BD" w:rsidRPr="00FA4F0C" w:rsidRDefault="002E522C" w:rsidP="00FA4F0C">
      <w:pPr>
        <w:tabs>
          <w:tab w:val="left" w:pos="1230"/>
        </w:tabs>
        <w:jc w:val="both"/>
        <w:rPr>
          <w:rFonts w:cstheme="minorHAnsi"/>
          <w:b/>
          <w:sz w:val="24"/>
          <w:szCs w:val="24"/>
        </w:rPr>
      </w:pPr>
      <w:r w:rsidRPr="00FA4F0C">
        <w:rPr>
          <w:rFonts w:cstheme="minorHAnsi"/>
          <w:b/>
          <w:sz w:val="24"/>
          <w:szCs w:val="24"/>
          <w:u w:val="single"/>
        </w:rPr>
        <w:t>RICOVERO A TEMPO PIENO DI UN DISABILE IN SITUAZIONE DI GRAVITÀ</w:t>
      </w:r>
      <w:r w:rsidR="000C61B9" w:rsidRPr="00FA4F0C">
        <w:rPr>
          <w:rFonts w:cstheme="minorHAnsi"/>
          <w:b/>
          <w:sz w:val="24"/>
          <w:szCs w:val="24"/>
        </w:rPr>
        <w:t xml:space="preserve">in stato vegetativo </w:t>
      </w:r>
      <w:r w:rsidR="00F43AA3" w:rsidRPr="00FA4F0C">
        <w:rPr>
          <w:rFonts w:cstheme="minorHAnsi"/>
          <w:b/>
          <w:sz w:val="24"/>
          <w:szCs w:val="24"/>
        </w:rPr>
        <w:t xml:space="preserve">persistente </w:t>
      </w:r>
      <w:r w:rsidR="00D77216" w:rsidRPr="00FA4F0C">
        <w:rPr>
          <w:rFonts w:cstheme="minorHAnsi"/>
          <w:b/>
          <w:sz w:val="24"/>
          <w:szCs w:val="24"/>
        </w:rPr>
        <w:t>e/o con prognosi infausta a breve termine</w:t>
      </w:r>
      <w:r w:rsidRPr="00FA4F0C">
        <w:rPr>
          <w:rFonts w:cstheme="minorHAnsi"/>
          <w:b/>
          <w:sz w:val="24"/>
          <w:szCs w:val="24"/>
        </w:rPr>
        <w:t>:</w:t>
      </w:r>
      <w:r w:rsidR="009A116D">
        <w:rPr>
          <w:rFonts w:cstheme="minorHAnsi"/>
          <w:b/>
          <w:sz w:val="24"/>
          <w:szCs w:val="24"/>
        </w:rPr>
        <w:t xml:space="preserve"> </w:t>
      </w:r>
      <w:r w:rsidRPr="00FA4F0C">
        <w:rPr>
          <w:rFonts w:cstheme="minorHAnsi"/>
          <w:sz w:val="24"/>
          <w:szCs w:val="24"/>
        </w:rPr>
        <w:t>Circolare n. 155/</w:t>
      </w:r>
      <w:r w:rsidR="00D77216" w:rsidRPr="00FA4F0C">
        <w:rPr>
          <w:rFonts w:cstheme="minorHAnsi"/>
          <w:sz w:val="24"/>
          <w:szCs w:val="24"/>
        </w:rPr>
        <w:t>2010, p.3</w:t>
      </w:r>
      <w:r w:rsidRPr="00FA4F0C">
        <w:rPr>
          <w:rFonts w:cstheme="minorHAnsi"/>
          <w:sz w:val="24"/>
          <w:szCs w:val="24"/>
        </w:rPr>
        <w:t>.</w:t>
      </w:r>
    </w:p>
    <w:p w:rsidR="00F43AA3" w:rsidRPr="00FA4F0C" w:rsidRDefault="00F43AA3" w:rsidP="009209F8">
      <w:pPr>
        <w:tabs>
          <w:tab w:val="left" w:pos="1230"/>
        </w:tabs>
        <w:rPr>
          <w:rFonts w:cstheme="minorHAnsi"/>
          <w:b/>
          <w:sz w:val="24"/>
          <w:szCs w:val="24"/>
          <w:u w:val="single"/>
        </w:rPr>
      </w:pPr>
      <w:r w:rsidRPr="00FA4F0C">
        <w:rPr>
          <w:rFonts w:cstheme="minorHAnsi"/>
          <w:b/>
          <w:sz w:val="24"/>
          <w:szCs w:val="24"/>
          <w:u w:val="single"/>
        </w:rPr>
        <w:t>RIVEDIBILITÀ DELL’HANDICAP</w:t>
      </w:r>
      <w:r w:rsidR="00543F4C" w:rsidRPr="00FA4F0C">
        <w:rPr>
          <w:rFonts w:cstheme="minorHAnsi"/>
          <w:b/>
          <w:sz w:val="24"/>
          <w:szCs w:val="24"/>
          <w:u w:val="single"/>
        </w:rPr>
        <w:t>:</w:t>
      </w:r>
      <w:r w:rsidR="009A116D">
        <w:rPr>
          <w:rFonts w:cstheme="minorHAnsi"/>
          <w:b/>
          <w:sz w:val="24"/>
          <w:szCs w:val="24"/>
          <w:u w:val="single"/>
        </w:rPr>
        <w:t xml:space="preserve"> </w:t>
      </w:r>
      <w:r w:rsidR="00A36DA3" w:rsidRPr="007F7BF8">
        <w:rPr>
          <w:rFonts w:cstheme="minorHAnsi"/>
          <w:sz w:val="24"/>
          <w:szCs w:val="24"/>
        </w:rPr>
        <w:t>accertamento provvisorio D.L. n. 90 del 24 giugno 2014, artic</w:t>
      </w:r>
      <w:r w:rsidR="00543F4C" w:rsidRPr="007F7BF8">
        <w:rPr>
          <w:rFonts w:cstheme="minorHAnsi"/>
          <w:sz w:val="24"/>
          <w:szCs w:val="24"/>
        </w:rPr>
        <w:t>olo 42 del D.L.vo 26 marzo 2001</w:t>
      </w:r>
      <w:r w:rsidR="00A36DA3" w:rsidRPr="007F7BF8">
        <w:rPr>
          <w:rFonts w:cstheme="minorHAnsi"/>
          <w:sz w:val="24"/>
          <w:szCs w:val="24"/>
        </w:rPr>
        <w:t xml:space="preserve"> n. 151,</w:t>
      </w:r>
      <w:r w:rsidRPr="007F7BF8">
        <w:rPr>
          <w:rFonts w:cstheme="minorHAnsi"/>
          <w:sz w:val="24"/>
          <w:szCs w:val="24"/>
        </w:rPr>
        <w:t xml:space="preserve"> Legge n. 114/2014, in sede di conversione del D.L. 90/2014</w:t>
      </w:r>
      <w:r w:rsidR="00543F4C" w:rsidRPr="007F7BF8">
        <w:rPr>
          <w:rFonts w:cstheme="minorHAnsi"/>
          <w:sz w:val="24"/>
          <w:szCs w:val="24"/>
        </w:rPr>
        <w:t>.</w:t>
      </w:r>
    </w:p>
    <w:p w:rsidR="002C746E" w:rsidRPr="00FA4F0C" w:rsidRDefault="00E31B9B" w:rsidP="009209F8">
      <w:pPr>
        <w:tabs>
          <w:tab w:val="left" w:pos="1230"/>
        </w:tabs>
        <w:rPr>
          <w:rFonts w:cstheme="minorHAnsi"/>
          <w:b/>
          <w:sz w:val="24"/>
          <w:szCs w:val="24"/>
          <w:u w:val="single"/>
        </w:rPr>
      </w:pPr>
      <w:r w:rsidRPr="00250973">
        <w:rPr>
          <w:rFonts w:cstheme="minorHAnsi"/>
          <w:b/>
          <w:sz w:val="24"/>
          <w:szCs w:val="24"/>
          <w:u w:val="single"/>
        </w:rPr>
        <w:t>GIUSTIFCAZIONE DEI PERMESS</w:t>
      </w:r>
      <w:r w:rsidR="009209F8">
        <w:rPr>
          <w:rFonts w:cstheme="minorHAnsi"/>
          <w:b/>
          <w:sz w:val="24"/>
          <w:szCs w:val="24"/>
          <w:u w:val="single"/>
        </w:rPr>
        <w:t xml:space="preserve"> </w:t>
      </w:r>
      <w:proofErr w:type="spellStart"/>
      <w:r w:rsidRPr="00250973">
        <w:rPr>
          <w:rFonts w:cstheme="minorHAnsi"/>
          <w:b/>
          <w:sz w:val="24"/>
          <w:szCs w:val="24"/>
          <w:u w:val="single"/>
        </w:rPr>
        <w:t>I</w:t>
      </w:r>
      <w:r w:rsidR="002C746E" w:rsidRPr="00FA4F0C">
        <w:rPr>
          <w:rFonts w:cstheme="minorHAnsi"/>
          <w:b/>
          <w:sz w:val="24"/>
          <w:szCs w:val="24"/>
        </w:rPr>
        <w:t>a</w:t>
      </w:r>
      <w:proofErr w:type="spellEnd"/>
      <w:r w:rsidR="002C746E" w:rsidRPr="00FA4F0C">
        <w:rPr>
          <w:rFonts w:cstheme="minorHAnsi"/>
          <w:b/>
          <w:sz w:val="24"/>
          <w:szCs w:val="24"/>
        </w:rPr>
        <w:t xml:space="preserve"> distanza stradale superiore a 150 chilometri</w:t>
      </w:r>
      <w:r w:rsidR="002E522C" w:rsidRPr="00FA4F0C">
        <w:rPr>
          <w:rFonts w:cstheme="minorHAnsi"/>
          <w:b/>
          <w:sz w:val="24"/>
          <w:szCs w:val="24"/>
        </w:rPr>
        <w:t>:</w:t>
      </w:r>
      <w:r w:rsidR="009A116D">
        <w:rPr>
          <w:rFonts w:cstheme="minorHAnsi"/>
          <w:b/>
          <w:sz w:val="24"/>
          <w:szCs w:val="24"/>
        </w:rPr>
        <w:t xml:space="preserve"> </w:t>
      </w:r>
      <w:r w:rsidR="002C746E" w:rsidRPr="00FA4F0C">
        <w:rPr>
          <w:rFonts w:cstheme="minorHAnsi"/>
          <w:sz w:val="24"/>
          <w:szCs w:val="24"/>
        </w:rPr>
        <w:t>Circolare de</w:t>
      </w:r>
      <w:r w:rsidR="004161F8" w:rsidRPr="00FA4F0C">
        <w:rPr>
          <w:rFonts w:cstheme="minorHAnsi"/>
          <w:sz w:val="24"/>
          <w:szCs w:val="24"/>
        </w:rPr>
        <w:t xml:space="preserve">lla Funzione Pubblica n. 1/2012, art. 6del </w:t>
      </w:r>
      <w:proofErr w:type="spellStart"/>
      <w:r w:rsidR="004161F8" w:rsidRPr="00FA4F0C">
        <w:rPr>
          <w:rFonts w:cstheme="minorHAnsi"/>
          <w:sz w:val="24"/>
          <w:szCs w:val="24"/>
        </w:rPr>
        <w:t>d.lgs</w:t>
      </w:r>
      <w:proofErr w:type="spellEnd"/>
      <w:r w:rsidR="004161F8" w:rsidRPr="00FA4F0C">
        <w:rPr>
          <w:rFonts w:cstheme="minorHAnsi"/>
          <w:sz w:val="24"/>
          <w:szCs w:val="24"/>
        </w:rPr>
        <w:t xml:space="preserve"> n. 119/</w:t>
      </w:r>
      <w:r w:rsidR="002C746E" w:rsidRPr="00FA4F0C">
        <w:rPr>
          <w:rFonts w:cstheme="minorHAnsi"/>
          <w:sz w:val="24"/>
          <w:szCs w:val="24"/>
        </w:rPr>
        <w:t>2011</w:t>
      </w:r>
      <w:r w:rsidR="004161F8" w:rsidRPr="00FA4F0C">
        <w:rPr>
          <w:rFonts w:cstheme="minorHAnsi"/>
          <w:sz w:val="24"/>
          <w:szCs w:val="24"/>
        </w:rPr>
        <w:t xml:space="preserve"> e Circolare INPS n. 32/2012</w:t>
      </w:r>
      <w:r w:rsidR="00B47EBC" w:rsidRPr="00FA4F0C">
        <w:rPr>
          <w:rFonts w:cstheme="minorHAnsi"/>
          <w:sz w:val="24"/>
          <w:szCs w:val="24"/>
        </w:rPr>
        <w:t>.</w:t>
      </w:r>
    </w:p>
    <w:p w:rsidR="00BB505E" w:rsidRPr="00FA4F0C" w:rsidRDefault="00BB505E" w:rsidP="009209F8">
      <w:pPr>
        <w:tabs>
          <w:tab w:val="left" w:pos="1230"/>
        </w:tabs>
        <w:rPr>
          <w:rFonts w:cstheme="minorHAnsi"/>
          <w:b/>
          <w:sz w:val="24"/>
          <w:szCs w:val="24"/>
        </w:rPr>
      </w:pPr>
      <w:r w:rsidRPr="00FA4F0C">
        <w:rPr>
          <w:rFonts w:cstheme="minorHAnsi"/>
          <w:b/>
          <w:sz w:val="24"/>
          <w:szCs w:val="24"/>
          <w:u w:val="single"/>
        </w:rPr>
        <w:t>ASSISTENZA A PIÙ PERSONE DISABILI IN SITUAZIONE DI GRAVITÀ</w:t>
      </w:r>
      <w:r w:rsidR="00D66D44" w:rsidRPr="00FA4F0C">
        <w:rPr>
          <w:rFonts w:cstheme="minorHAnsi"/>
          <w:b/>
          <w:sz w:val="24"/>
          <w:szCs w:val="24"/>
        </w:rPr>
        <w:t xml:space="preserve">: </w:t>
      </w:r>
      <w:r w:rsidR="00D66D44" w:rsidRPr="00FA4F0C">
        <w:rPr>
          <w:rFonts w:cstheme="minorHAnsi"/>
          <w:sz w:val="24"/>
          <w:szCs w:val="24"/>
        </w:rPr>
        <w:t>art. 6 del d.lgs. n. 119/2011, circolare INPSn. 32/</w:t>
      </w:r>
      <w:r w:rsidR="00543F4C" w:rsidRPr="00FA4F0C">
        <w:rPr>
          <w:rFonts w:cstheme="minorHAnsi"/>
          <w:sz w:val="24"/>
          <w:szCs w:val="24"/>
        </w:rPr>
        <w:t>2012</w:t>
      </w:r>
      <w:r w:rsidRPr="00FA4F0C">
        <w:rPr>
          <w:rFonts w:cstheme="minorHAnsi"/>
          <w:sz w:val="24"/>
          <w:szCs w:val="24"/>
        </w:rPr>
        <w:t xml:space="preserve"> e</w:t>
      </w:r>
      <w:r w:rsidR="00D66D44" w:rsidRPr="00FA4F0C">
        <w:rPr>
          <w:rFonts w:cstheme="minorHAnsi"/>
          <w:sz w:val="24"/>
          <w:szCs w:val="24"/>
        </w:rPr>
        <w:t xml:space="preserve"> circolare</w:t>
      </w:r>
      <w:r w:rsidRPr="00FA4F0C">
        <w:rPr>
          <w:rFonts w:cstheme="minorHAnsi"/>
          <w:sz w:val="24"/>
          <w:szCs w:val="24"/>
        </w:rPr>
        <w:t xml:space="preserve"> del</w:t>
      </w:r>
      <w:r w:rsidR="00D66D44" w:rsidRPr="00FA4F0C">
        <w:rPr>
          <w:rFonts w:cstheme="minorHAnsi"/>
          <w:sz w:val="24"/>
          <w:szCs w:val="24"/>
        </w:rPr>
        <w:t xml:space="preserve"> Dipartimento Funzione Pubblica</w:t>
      </w:r>
      <w:r w:rsidRPr="00FA4F0C">
        <w:rPr>
          <w:rFonts w:cstheme="minorHAnsi"/>
          <w:sz w:val="24"/>
          <w:szCs w:val="24"/>
        </w:rPr>
        <w:t xml:space="preserve"> n. 1</w:t>
      </w:r>
      <w:r w:rsidR="004161F8" w:rsidRPr="00FA4F0C">
        <w:rPr>
          <w:rFonts w:cstheme="minorHAnsi"/>
          <w:sz w:val="24"/>
          <w:szCs w:val="24"/>
        </w:rPr>
        <w:t>/2012.</w:t>
      </w:r>
    </w:p>
    <w:p w:rsidR="006445B3" w:rsidRPr="00FA4F0C" w:rsidRDefault="006445B3" w:rsidP="009209F8">
      <w:pPr>
        <w:tabs>
          <w:tab w:val="left" w:pos="1230"/>
        </w:tabs>
        <w:rPr>
          <w:rFonts w:cstheme="minorHAnsi"/>
          <w:b/>
          <w:sz w:val="24"/>
          <w:szCs w:val="24"/>
        </w:rPr>
      </w:pPr>
      <w:r w:rsidRPr="00FA4F0C">
        <w:rPr>
          <w:rFonts w:cstheme="minorHAnsi"/>
          <w:b/>
          <w:sz w:val="24"/>
          <w:szCs w:val="24"/>
          <w:u w:val="single"/>
        </w:rPr>
        <w:t>ASSISTENZA PRESTATA AD UN FAMILIARE DISABILE CHE LAVORA</w:t>
      </w:r>
      <w:r w:rsidRPr="00FA4F0C">
        <w:rPr>
          <w:rFonts w:cstheme="minorHAnsi"/>
          <w:b/>
          <w:sz w:val="24"/>
          <w:szCs w:val="24"/>
        </w:rPr>
        <w:t xml:space="preserve">: </w:t>
      </w:r>
      <w:r w:rsidR="004161F8" w:rsidRPr="00FA4F0C">
        <w:rPr>
          <w:rFonts w:cstheme="minorHAnsi"/>
          <w:sz w:val="24"/>
          <w:szCs w:val="24"/>
        </w:rPr>
        <w:t>C</w:t>
      </w:r>
      <w:r w:rsidR="00326AC1" w:rsidRPr="00FA4F0C">
        <w:rPr>
          <w:rFonts w:cstheme="minorHAnsi"/>
          <w:sz w:val="24"/>
          <w:szCs w:val="24"/>
        </w:rPr>
        <w:t xml:space="preserve">ircolare INPS n. 100/2012 e </w:t>
      </w:r>
      <w:r w:rsidR="004161F8" w:rsidRPr="00FA4F0C">
        <w:rPr>
          <w:rFonts w:cstheme="minorHAnsi"/>
          <w:sz w:val="24"/>
          <w:szCs w:val="24"/>
        </w:rPr>
        <w:t>interpello n. 30/2010 del</w:t>
      </w:r>
      <w:r w:rsidRPr="00FA4F0C">
        <w:rPr>
          <w:rFonts w:cstheme="minorHAnsi"/>
          <w:sz w:val="24"/>
          <w:szCs w:val="24"/>
        </w:rPr>
        <w:t xml:space="preserve"> Ministero del lavoro e delle politiche sociali</w:t>
      </w:r>
      <w:r w:rsidR="004161F8" w:rsidRPr="00FA4F0C">
        <w:rPr>
          <w:rFonts w:cstheme="minorHAnsi"/>
          <w:sz w:val="24"/>
          <w:szCs w:val="24"/>
        </w:rPr>
        <w:t>.</w:t>
      </w:r>
    </w:p>
    <w:p w:rsidR="00680ED8" w:rsidRPr="00FA4F0C" w:rsidRDefault="007F7BF8" w:rsidP="009209F8">
      <w:pPr>
        <w:rPr>
          <w:rFonts w:cstheme="minorHAnsi"/>
          <w:b/>
          <w:sz w:val="24"/>
          <w:szCs w:val="24"/>
        </w:rPr>
      </w:pPr>
      <w:r w:rsidRPr="00FA4F0C">
        <w:rPr>
          <w:rFonts w:cstheme="minorHAnsi"/>
          <w:b/>
          <w:sz w:val="24"/>
          <w:szCs w:val="24"/>
        </w:rPr>
        <w:t xml:space="preserve">CUMULABILITÀ DEI BENEFICI, DEL PROLUNGAMENTO DEL CONGEDO PARENTALE </w:t>
      </w:r>
      <w:r w:rsidR="00680ED8" w:rsidRPr="00FA4F0C">
        <w:rPr>
          <w:rFonts w:cstheme="minorHAnsi"/>
          <w:b/>
          <w:sz w:val="24"/>
          <w:szCs w:val="24"/>
        </w:rPr>
        <w:t>e, in alternativa, dei permessi Legge 104 a orari o a giorni</w:t>
      </w:r>
      <w:r w:rsidR="00680ED8" w:rsidRPr="00FA4F0C">
        <w:rPr>
          <w:rFonts w:cstheme="minorHAnsi"/>
          <w:sz w:val="24"/>
          <w:szCs w:val="24"/>
        </w:rPr>
        <w:t>: art. 42, comma 4, D.lgs. 151/2001 e Dipartimento della Funzione Pubblica, circolare n. 1/2012.</w:t>
      </w:r>
    </w:p>
    <w:p w:rsidR="00326AC1" w:rsidRPr="00FA4F0C" w:rsidRDefault="004161F8" w:rsidP="009209F8">
      <w:pPr>
        <w:tabs>
          <w:tab w:val="left" w:pos="1230"/>
        </w:tabs>
        <w:rPr>
          <w:rFonts w:cstheme="minorHAnsi"/>
          <w:b/>
          <w:sz w:val="24"/>
          <w:szCs w:val="24"/>
        </w:rPr>
      </w:pPr>
      <w:r w:rsidRPr="00FA4F0C">
        <w:rPr>
          <w:rFonts w:cstheme="minorHAnsi"/>
          <w:b/>
          <w:sz w:val="24"/>
          <w:szCs w:val="24"/>
          <w:u w:val="single"/>
        </w:rPr>
        <w:t>CUMULO DEI PERMESSI PERSONALI CON</w:t>
      </w:r>
      <w:r w:rsidR="00326AC1" w:rsidRPr="00FA4F0C">
        <w:rPr>
          <w:rFonts w:cstheme="minorHAnsi"/>
          <w:b/>
          <w:sz w:val="24"/>
          <w:szCs w:val="24"/>
          <w:u w:val="single"/>
        </w:rPr>
        <w:t xml:space="preserve"> ALTRO SOGGETTO CHE PRESTA ASSISTENZA</w:t>
      </w:r>
      <w:r w:rsidR="00425828" w:rsidRPr="00FA4F0C">
        <w:rPr>
          <w:rFonts w:cstheme="minorHAnsi"/>
          <w:b/>
          <w:sz w:val="24"/>
          <w:szCs w:val="24"/>
          <w:u w:val="single"/>
        </w:rPr>
        <w:t>:</w:t>
      </w:r>
      <w:r w:rsidR="009A116D">
        <w:rPr>
          <w:rFonts w:cstheme="minorHAnsi"/>
          <w:b/>
          <w:sz w:val="24"/>
          <w:szCs w:val="24"/>
          <w:u w:val="single"/>
        </w:rPr>
        <w:t xml:space="preserve"> </w:t>
      </w:r>
      <w:r w:rsidR="00425828" w:rsidRPr="00FA4F0C">
        <w:rPr>
          <w:rFonts w:cstheme="minorHAnsi"/>
          <w:sz w:val="24"/>
          <w:szCs w:val="24"/>
        </w:rPr>
        <w:t>C</w:t>
      </w:r>
      <w:r w:rsidR="00326AC1" w:rsidRPr="00FA4F0C">
        <w:rPr>
          <w:rFonts w:cstheme="minorHAnsi"/>
          <w:sz w:val="24"/>
          <w:szCs w:val="24"/>
        </w:rPr>
        <w:t>ircolare INPS n. 128 /2003</w:t>
      </w:r>
      <w:r w:rsidR="00425828" w:rsidRPr="00FA4F0C">
        <w:rPr>
          <w:rFonts w:cstheme="minorHAnsi"/>
          <w:sz w:val="24"/>
          <w:szCs w:val="24"/>
        </w:rPr>
        <w:t>, circolare INPS n. 53/2008 e circolare della Funzione Pubblica n. 13/2010;</w:t>
      </w:r>
    </w:p>
    <w:p w:rsidR="00196FEA" w:rsidRPr="00FA4F0C" w:rsidRDefault="00543F4C" w:rsidP="009209F8">
      <w:pPr>
        <w:tabs>
          <w:tab w:val="left" w:pos="1230"/>
        </w:tabs>
        <w:rPr>
          <w:rFonts w:cstheme="minorHAnsi"/>
          <w:b/>
          <w:sz w:val="24"/>
          <w:szCs w:val="24"/>
        </w:rPr>
      </w:pPr>
      <w:r w:rsidRPr="00FA4F0C">
        <w:rPr>
          <w:rFonts w:cstheme="minorHAnsi"/>
          <w:b/>
          <w:sz w:val="24"/>
          <w:szCs w:val="24"/>
          <w:u w:val="single"/>
        </w:rPr>
        <w:t>PERMESSI DEL</w:t>
      </w:r>
      <w:r w:rsidR="00196FEA" w:rsidRPr="00FA4F0C">
        <w:rPr>
          <w:rFonts w:cstheme="minorHAnsi"/>
          <w:b/>
          <w:sz w:val="24"/>
          <w:szCs w:val="24"/>
          <w:u w:val="single"/>
        </w:rPr>
        <w:t xml:space="preserve"> PERSONALE IN PART TIME: </w:t>
      </w:r>
      <w:r w:rsidR="00425828" w:rsidRPr="00FA4F0C">
        <w:rPr>
          <w:rFonts w:cstheme="minorHAnsi"/>
          <w:sz w:val="24"/>
          <w:szCs w:val="24"/>
        </w:rPr>
        <w:t>C</w:t>
      </w:r>
      <w:r w:rsidR="00196FEA" w:rsidRPr="00FA4F0C">
        <w:rPr>
          <w:rFonts w:cstheme="minorHAnsi"/>
          <w:sz w:val="24"/>
          <w:szCs w:val="24"/>
        </w:rPr>
        <w:t xml:space="preserve">ircolari </w:t>
      </w:r>
      <w:r w:rsidR="00425828" w:rsidRPr="00FA4F0C">
        <w:rPr>
          <w:rFonts w:cstheme="minorHAnsi"/>
          <w:sz w:val="24"/>
          <w:szCs w:val="24"/>
        </w:rPr>
        <w:t xml:space="preserve">INPS </w:t>
      </w:r>
      <w:r w:rsidR="00196FEA" w:rsidRPr="00FA4F0C">
        <w:rPr>
          <w:rFonts w:cstheme="minorHAnsi"/>
          <w:sz w:val="24"/>
          <w:szCs w:val="24"/>
        </w:rPr>
        <w:t>133/2000 e 100/2012</w:t>
      </w:r>
      <w:r w:rsidR="00425828" w:rsidRPr="00FA4F0C">
        <w:rPr>
          <w:rFonts w:cstheme="minorHAnsi"/>
          <w:sz w:val="24"/>
          <w:szCs w:val="24"/>
        </w:rPr>
        <w:t xml:space="preserve"> e</w:t>
      </w:r>
      <w:r w:rsidR="00196FEA" w:rsidRPr="00FA4F0C">
        <w:rPr>
          <w:rFonts w:cstheme="minorHAnsi"/>
          <w:sz w:val="24"/>
          <w:szCs w:val="24"/>
        </w:rPr>
        <w:t xml:space="preserve"> sen</w:t>
      </w:r>
      <w:r w:rsidR="00425828" w:rsidRPr="00FA4F0C">
        <w:rPr>
          <w:rFonts w:cstheme="minorHAnsi"/>
          <w:sz w:val="24"/>
          <w:szCs w:val="24"/>
        </w:rPr>
        <w:t>tenza della Cassazione n. 22925/</w:t>
      </w:r>
      <w:r w:rsidR="00196FEA" w:rsidRPr="00FA4F0C">
        <w:rPr>
          <w:rFonts w:cstheme="minorHAnsi"/>
          <w:sz w:val="24"/>
          <w:szCs w:val="24"/>
        </w:rPr>
        <w:t>2017</w:t>
      </w:r>
      <w:r w:rsidR="00425828" w:rsidRPr="00FA4F0C">
        <w:rPr>
          <w:rFonts w:cstheme="minorHAnsi"/>
          <w:sz w:val="24"/>
          <w:szCs w:val="24"/>
        </w:rPr>
        <w:t>.</w:t>
      </w:r>
    </w:p>
    <w:p w:rsidR="00680ED8" w:rsidRPr="00FA4F0C" w:rsidRDefault="00F65C29" w:rsidP="009209F8">
      <w:pPr>
        <w:rPr>
          <w:rFonts w:cstheme="minorHAnsi"/>
          <w:b/>
          <w:sz w:val="24"/>
          <w:szCs w:val="24"/>
        </w:rPr>
      </w:pPr>
      <w:r w:rsidRPr="00FA4F0C">
        <w:rPr>
          <w:rFonts w:cstheme="minorHAnsi"/>
          <w:b/>
          <w:sz w:val="24"/>
          <w:szCs w:val="24"/>
        </w:rPr>
        <w:t xml:space="preserve">PART-TIME IN ALTERNATIVA AL CONGEDO PARENTALE od entro i limiti del congedo ancora spettante per ogni figlio, nei suoi primi 12 anni di vita: </w:t>
      </w:r>
      <w:r w:rsidRPr="00FA4F0C">
        <w:rPr>
          <w:rFonts w:cstheme="minorHAnsi"/>
          <w:sz w:val="24"/>
          <w:szCs w:val="24"/>
        </w:rPr>
        <w:t xml:space="preserve">art. 8 del D. </w:t>
      </w:r>
      <w:proofErr w:type="spellStart"/>
      <w:r w:rsidRPr="00FA4F0C">
        <w:rPr>
          <w:rFonts w:cstheme="minorHAnsi"/>
          <w:sz w:val="24"/>
          <w:szCs w:val="24"/>
        </w:rPr>
        <w:t>Leg.vo</w:t>
      </w:r>
      <w:proofErr w:type="spellEnd"/>
      <w:r w:rsidRPr="00FA4F0C">
        <w:rPr>
          <w:rFonts w:cstheme="minorHAnsi"/>
          <w:sz w:val="24"/>
          <w:szCs w:val="24"/>
        </w:rPr>
        <w:t xml:space="preserve"> n. 81/2015.</w:t>
      </w:r>
    </w:p>
    <w:p w:rsidR="00196FEA" w:rsidRPr="00FA4F0C" w:rsidRDefault="00196FEA" w:rsidP="009209F8">
      <w:pPr>
        <w:tabs>
          <w:tab w:val="left" w:pos="1230"/>
        </w:tabs>
        <w:rPr>
          <w:rFonts w:cstheme="minorHAnsi"/>
          <w:b/>
          <w:sz w:val="24"/>
          <w:szCs w:val="24"/>
        </w:rPr>
      </w:pPr>
      <w:r w:rsidRPr="00FA4F0C">
        <w:rPr>
          <w:rFonts w:cstheme="minorHAnsi"/>
          <w:b/>
          <w:sz w:val="24"/>
          <w:szCs w:val="24"/>
          <w:u w:val="single"/>
        </w:rPr>
        <w:t xml:space="preserve">BENEFICI A FAVORE DEI GENITORI CHE ASSITONO UN </w:t>
      </w:r>
      <w:r w:rsidR="00425828" w:rsidRPr="00FA4F0C">
        <w:rPr>
          <w:rFonts w:cstheme="minorHAnsi"/>
          <w:b/>
          <w:sz w:val="24"/>
          <w:szCs w:val="24"/>
          <w:u w:val="single"/>
        </w:rPr>
        <w:t xml:space="preserve">FIGLIO </w:t>
      </w:r>
      <w:r w:rsidRPr="00FA4F0C">
        <w:rPr>
          <w:rFonts w:cstheme="minorHAnsi"/>
          <w:b/>
          <w:sz w:val="24"/>
          <w:szCs w:val="24"/>
          <w:u w:val="single"/>
        </w:rPr>
        <w:t>DISABILE</w:t>
      </w:r>
      <w:r w:rsidRPr="00FA4F0C">
        <w:rPr>
          <w:rFonts w:cstheme="minorHAnsi"/>
          <w:b/>
          <w:sz w:val="24"/>
          <w:szCs w:val="24"/>
        </w:rPr>
        <w:t xml:space="preserve">: </w:t>
      </w:r>
      <w:r w:rsidR="000C61B9" w:rsidRPr="00FA4F0C">
        <w:rPr>
          <w:rFonts w:cstheme="minorHAnsi"/>
          <w:sz w:val="24"/>
          <w:szCs w:val="24"/>
        </w:rPr>
        <w:t>il congedo straordinario</w:t>
      </w:r>
      <w:r w:rsidRPr="00FA4F0C">
        <w:rPr>
          <w:rFonts w:cstheme="minorHAnsi"/>
          <w:sz w:val="24"/>
          <w:szCs w:val="24"/>
        </w:rPr>
        <w:t xml:space="preserve"> e i permessi sono stati aggiornati dalla legge n. 18</w:t>
      </w:r>
      <w:r w:rsidR="000C61B9" w:rsidRPr="00FA4F0C">
        <w:rPr>
          <w:rFonts w:cstheme="minorHAnsi"/>
          <w:sz w:val="24"/>
          <w:szCs w:val="24"/>
        </w:rPr>
        <w:t>3/2010 e dal D.L.vo n. 119/2011.</w:t>
      </w:r>
    </w:p>
    <w:p w:rsidR="006023F7" w:rsidRPr="00FA4F0C" w:rsidRDefault="00250973" w:rsidP="009209F8">
      <w:pPr>
        <w:tabs>
          <w:tab w:val="left" w:pos="1230"/>
        </w:tabs>
        <w:rPr>
          <w:rFonts w:cstheme="minorHAnsi"/>
          <w:sz w:val="24"/>
          <w:szCs w:val="24"/>
        </w:rPr>
      </w:pPr>
      <w:r w:rsidRPr="00250973">
        <w:rPr>
          <w:rFonts w:eastAsia="Times New Roman" w:cstheme="minorHAnsi"/>
          <w:b/>
          <w:iCs/>
          <w:sz w:val="24"/>
          <w:szCs w:val="24"/>
          <w:u w:val="single"/>
          <w:lang w:eastAsia="it-IT"/>
        </w:rPr>
        <w:t>CONGEDO PARENTALE PER FIGLI DISABILI</w:t>
      </w:r>
      <w:r w:rsidRPr="00250973">
        <w:rPr>
          <w:rFonts w:cstheme="minorHAnsi"/>
          <w:sz w:val="24"/>
          <w:szCs w:val="24"/>
          <w:u w:val="single"/>
        </w:rPr>
        <w:t>,</w:t>
      </w:r>
      <w:r w:rsidRPr="00250973">
        <w:rPr>
          <w:rFonts w:cstheme="minorHAnsi"/>
          <w:b/>
          <w:sz w:val="24"/>
          <w:szCs w:val="24"/>
          <w:u w:val="single"/>
        </w:rPr>
        <w:t xml:space="preserve"> PROLUNGAMENTO DEL CONGEDO PARENTALE</w:t>
      </w:r>
      <w:r w:rsidR="006023F7" w:rsidRPr="00FA4F0C">
        <w:rPr>
          <w:rFonts w:cstheme="minorHAnsi"/>
          <w:b/>
          <w:sz w:val="24"/>
          <w:szCs w:val="24"/>
        </w:rPr>
        <w:t>di 3 anni per ogni figliominore di 12 anni di età con disabilità: L’INPS</w:t>
      </w:r>
      <w:r w:rsidR="006023F7" w:rsidRPr="00FA4F0C">
        <w:rPr>
          <w:rFonts w:cstheme="minorHAnsi"/>
          <w:sz w:val="24"/>
          <w:szCs w:val="24"/>
        </w:rPr>
        <w:t>, ha fornito indicazioni con il messaggio n. 4805/2015 in riferimento al Decreto Legislativo 15 giugno 2015, n. 80.</w:t>
      </w:r>
    </w:p>
    <w:p w:rsidR="001328F9" w:rsidRPr="00FA4F0C" w:rsidRDefault="001328F9" w:rsidP="009209F8">
      <w:pPr>
        <w:tabs>
          <w:tab w:val="left" w:pos="1230"/>
        </w:tabs>
        <w:rPr>
          <w:rFonts w:cstheme="minorHAnsi"/>
          <w:b/>
          <w:sz w:val="24"/>
          <w:szCs w:val="24"/>
          <w:u w:val="single"/>
        </w:rPr>
      </w:pPr>
      <w:r w:rsidRPr="00250973">
        <w:rPr>
          <w:rFonts w:cstheme="minorHAnsi"/>
          <w:b/>
          <w:sz w:val="24"/>
          <w:szCs w:val="24"/>
          <w:u w:val="single"/>
        </w:rPr>
        <w:t>CASO DI AFFIDAMENTO O ADOZIONE</w:t>
      </w:r>
      <w:r w:rsidRPr="00FA4F0C">
        <w:rPr>
          <w:rFonts w:cstheme="minorHAnsi"/>
          <w:b/>
          <w:sz w:val="24"/>
          <w:szCs w:val="24"/>
        </w:rPr>
        <w:t>,</w:t>
      </w:r>
      <w:r w:rsidR="009A116D">
        <w:rPr>
          <w:rFonts w:cstheme="minorHAnsi"/>
          <w:b/>
          <w:sz w:val="24"/>
          <w:szCs w:val="24"/>
        </w:rPr>
        <w:t xml:space="preserve"> </w:t>
      </w:r>
      <w:r w:rsidRPr="00FA4F0C">
        <w:rPr>
          <w:rFonts w:cstheme="minorHAnsi"/>
          <w:b/>
          <w:sz w:val="24"/>
          <w:szCs w:val="24"/>
        </w:rPr>
        <w:t>fruizione permesso entro 12 anni di età:</w:t>
      </w:r>
      <w:r w:rsidRPr="00FA4F0C">
        <w:rPr>
          <w:rFonts w:cstheme="minorHAnsi"/>
          <w:sz w:val="24"/>
          <w:szCs w:val="24"/>
        </w:rPr>
        <w:t xml:space="preserve"> modifiche apportate dall’art. 10 del D. </w:t>
      </w:r>
      <w:proofErr w:type="spellStart"/>
      <w:r w:rsidRPr="00FA4F0C">
        <w:rPr>
          <w:rFonts w:cstheme="minorHAnsi"/>
          <w:sz w:val="24"/>
          <w:szCs w:val="24"/>
        </w:rPr>
        <w:t>Leg.vo</w:t>
      </w:r>
      <w:proofErr w:type="spellEnd"/>
      <w:r w:rsidRPr="00FA4F0C">
        <w:rPr>
          <w:rFonts w:cstheme="minorHAnsi"/>
          <w:sz w:val="24"/>
          <w:szCs w:val="24"/>
        </w:rPr>
        <w:t xml:space="preserve"> n. 80/2015. </w:t>
      </w:r>
    </w:p>
    <w:p w:rsidR="00A2116E" w:rsidRPr="00FA4F0C" w:rsidRDefault="00A2116E" w:rsidP="009209F8">
      <w:pPr>
        <w:tabs>
          <w:tab w:val="left" w:pos="1230"/>
        </w:tabs>
        <w:rPr>
          <w:rFonts w:cstheme="minorHAnsi"/>
          <w:sz w:val="24"/>
          <w:szCs w:val="24"/>
        </w:rPr>
      </w:pPr>
      <w:r w:rsidRPr="00250973">
        <w:rPr>
          <w:rFonts w:cstheme="minorHAnsi"/>
          <w:b/>
          <w:sz w:val="24"/>
          <w:szCs w:val="24"/>
          <w:u w:val="single"/>
        </w:rPr>
        <w:t>SINDROME DI DOWN</w:t>
      </w:r>
      <w:r w:rsidRPr="00250973">
        <w:rPr>
          <w:rFonts w:cstheme="minorHAnsi"/>
          <w:b/>
          <w:sz w:val="24"/>
          <w:szCs w:val="24"/>
        </w:rPr>
        <w:t xml:space="preserve">: </w:t>
      </w:r>
      <w:r w:rsidR="00891FA3">
        <w:rPr>
          <w:rFonts w:cstheme="minorHAnsi"/>
          <w:sz w:val="24"/>
          <w:szCs w:val="24"/>
        </w:rPr>
        <w:t>a</w:t>
      </w:r>
      <w:r w:rsidRPr="00FA4F0C">
        <w:rPr>
          <w:rFonts w:cstheme="minorHAnsi"/>
          <w:sz w:val="24"/>
          <w:szCs w:val="24"/>
        </w:rPr>
        <w:t>rt. 93 c. 3 della legge 289/2002 e Circolare INPS 128/2003.</w:t>
      </w:r>
    </w:p>
    <w:p w:rsidR="00196FEA" w:rsidRPr="00FA4F0C" w:rsidRDefault="000C61B9" w:rsidP="009209F8">
      <w:pPr>
        <w:tabs>
          <w:tab w:val="left" w:pos="1230"/>
        </w:tabs>
        <w:rPr>
          <w:rFonts w:cstheme="minorHAnsi"/>
          <w:b/>
          <w:sz w:val="24"/>
          <w:szCs w:val="24"/>
        </w:rPr>
      </w:pPr>
      <w:r w:rsidRPr="00FA4F0C">
        <w:rPr>
          <w:rFonts w:cstheme="minorHAnsi"/>
          <w:b/>
          <w:sz w:val="24"/>
          <w:szCs w:val="24"/>
          <w:u w:val="single"/>
        </w:rPr>
        <w:t>COMPATIBILITÀ TRA I PERMESSI ORARI</w:t>
      </w:r>
      <w:r w:rsidRPr="00FA4F0C">
        <w:rPr>
          <w:rFonts w:cstheme="minorHAnsi"/>
          <w:b/>
          <w:sz w:val="24"/>
          <w:szCs w:val="24"/>
        </w:rPr>
        <w:t xml:space="preserve"> L</w:t>
      </w:r>
      <w:r w:rsidR="00196FEA" w:rsidRPr="00FA4F0C">
        <w:rPr>
          <w:rFonts w:cstheme="minorHAnsi"/>
          <w:b/>
          <w:sz w:val="24"/>
          <w:szCs w:val="24"/>
        </w:rPr>
        <w:t>eg</w:t>
      </w:r>
      <w:r w:rsidRPr="00FA4F0C">
        <w:rPr>
          <w:rFonts w:cstheme="minorHAnsi"/>
          <w:b/>
          <w:sz w:val="24"/>
          <w:szCs w:val="24"/>
        </w:rPr>
        <w:t>g</w:t>
      </w:r>
      <w:r w:rsidR="00196FEA" w:rsidRPr="00FA4F0C">
        <w:rPr>
          <w:rFonts w:cstheme="minorHAnsi"/>
          <w:b/>
          <w:sz w:val="24"/>
          <w:szCs w:val="24"/>
        </w:rPr>
        <w:t>e 104/92 per un fi</w:t>
      </w:r>
      <w:r w:rsidR="00E30552" w:rsidRPr="00FA4F0C">
        <w:rPr>
          <w:rFonts w:cstheme="minorHAnsi"/>
          <w:b/>
          <w:sz w:val="24"/>
          <w:szCs w:val="24"/>
        </w:rPr>
        <w:t xml:space="preserve">glio </w:t>
      </w:r>
      <w:r w:rsidRPr="00FA4F0C">
        <w:rPr>
          <w:rFonts w:cstheme="minorHAnsi"/>
          <w:b/>
          <w:sz w:val="24"/>
          <w:szCs w:val="24"/>
        </w:rPr>
        <w:t xml:space="preserve">disabile </w:t>
      </w:r>
      <w:r w:rsidR="00E30552" w:rsidRPr="00FA4F0C">
        <w:rPr>
          <w:rFonts w:cstheme="minorHAnsi"/>
          <w:b/>
          <w:sz w:val="24"/>
          <w:szCs w:val="24"/>
        </w:rPr>
        <w:t xml:space="preserve">inferiore a 3 </w:t>
      </w:r>
      <w:r w:rsidR="00196FEA" w:rsidRPr="00FA4F0C">
        <w:rPr>
          <w:rFonts w:cstheme="minorHAnsi"/>
          <w:b/>
          <w:sz w:val="24"/>
          <w:szCs w:val="24"/>
        </w:rPr>
        <w:t>anni e permessi orari pe</w:t>
      </w:r>
      <w:r w:rsidRPr="00FA4F0C">
        <w:rPr>
          <w:rFonts w:cstheme="minorHAnsi"/>
          <w:b/>
          <w:sz w:val="24"/>
          <w:szCs w:val="24"/>
        </w:rPr>
        <w:t>r allattamento</w:t>
      </w:r>
      <w:r w:rsidR="00196FEA" w:rsidRPr="00FA4F0C">
        <w:rPr>
          <w:rFonts w:cstheme="minorHAnsi"/>
          <w:b/>
          <w:sz w:val="24"/>
          <w:szCs w:val="24"/>
        </w:rPr>
        <w:t>, per altro figlio</w:t>
      </w:r>
      <w:r w:rsidRPr="00FA4F0C">
        <w:rPr>
          <w:rFonts w:cstheme="minorHAnsi"/>
          <w:b/>
          <w:sz w:val="24"/>
          <w:szCs w:val="24"/>
        </w:rPr>
        <w:t>:</w:t>
      </w:r>
      <w:r w:rsidR="009A116D">
        <w:rPr>
          <w:rFonts w:cstheme="minorHAnsi"/>
          <w:b/>
          <w:sz w:val="24"/>
          <w:szCs w:val="24"/>
        </w:rPr>
        <w:t xml:space="preserve"> </w:t>
      </w:r>
      <w:r w:rsidRPr="00FA4F0C">
        <w:rPr>
          <w:rFonts w:cstheme="minorHAnsi"/>
          <w:sz w:val="24"/>
          <w:szCs w:val="24"/>
        </w:rPr>
        <w:t>circolare INPS n. 128/2003.</w:t>
      </w:r>
    </w:p>
    <w:p w:rsidR="00196FEA" w:rsidRPr="00FA4F0C" w:rsidRDefault="000C61B9" w:rsidP="009209F8">
      <w:pPr>
        <w:tabs>
          <w:tab w:val="left" w:pos="1230"/>
        </w:tabs>
        <w:rPr>
          <w:rFonts w:cstheme="minorHAnsi"/>
          <w:b/>
          <w:sz w:val="24"/>
          <w:szCs w:val="24"/>
        </w:rPr>
      </w:pPr>
      <w:r w:rsidRPr="00FA4F0C">
        <w:rPr>
          <w:rFonts w:cstheme="minorHAnsi"/>
          <w:b/>
          <w:sz w:val="24"/>
          <w:szCs w:val="24"/>
          <w:u w:val="single"/>
        </w:rPr>
        <w:t>INCOMPATIBILITÀ TRA PERMESSI ORARI</w:t>
      </w:r>
      <w:r w:rsidRPr="00FA4F0C">
        <w:rPr>
          <w:rFonts w:cstheme="minorHAnsi"/>
          <w:b/>
          <w:sz w:val="24"/>
          <w:szCs w:val="24"/>
        </w:rPr>
        <w:t xml:space="preserve"> L</w:t>
      </w:r>
      <w:r w:rsidR="00E30552" w:rsidRPr="00FA4F0C">
        <w:rPr>
          <w:rFonts w:cstheme="minorHAnsi"/>
          <w:b/>
          <w:sz w:val="24"/>
          <w:szCs w:val="24"/>
        </w:rPr>
        <w:t>eg</w:t>
      </w:r>
      <w:r w:rsidRPr="00FA4F0C">
        <w:rPr>
          <w:rFonts w:cstheme="minorHAnsi"/>
          <w:b/>
          <w:sz w:val="24"/>
          <w:szCs w:val="24"/>
        </w:rPr>
        <w:t>g</w:t>
      </w:r>
      <w:r w:rsidR="00E30552" w:rsidRPr="00FA4F0C">
        <w:rPr>
          <w:rFonts w:cstheme="minorHAnsi"/>
          <w:b/>
          <w:sz w:val="24"/>
          <w:szCs w:val="24"/>
        </w:rPr>
        <w:t>e 104/92 e permessi orari</w:t>
      </w:r>
      <w:r w:rsidRPr="00FA4F0C">
        <w:rPr>
          <w:rFonts w:cstheme="minorHAnsi"/>
          <w:b/>
          <w:sz w:val="24"/>
          <w:szCs w:val="24"/>
        </w:rPr>
        <w:t xml:space="preserve"> per allattamento</w:t>
      </w:r>
      <w:r w:rsidR="00E30552" w:rsidRPr="00FA4F0C">
        <w:rPr>
          <w:rFonts w:cstheme="minorHAnsi"/>
          <w:b/>
          <w:sz w:val="24"/>
          <w:szCs w:val="24"/>
        </w:rPr>
        <w:t xml:space="preserve"> per il medesimo figlio portatore di handicap: </w:t>
      </w:r>
      <w:r w:rsidR="00E30552" w:rsidRPr="00FA4F0C">
        <w:rPr>
          <w:rFonts w:cstheme="minorHAnsi"/>
          <w:sz w:val="24"/>
          <w:szCs w:val="24"/>
        </w:rPr>
        <w:t>circolare INPS n. 128/2003.</w:t>
      </w:r>
    </w:p>
    <w:p w:rsidR="002927C5" w:rsidRPr="00FA4F0C" w:rsidRDefault="00886375" w:rsidP="009209F8">
      <w:pPr>
        <w:tabs>
          <w:tab w:val="left" w:pos="1230"/>
        </w:tabs>
        <w:rPr>
          <w:rFonts w:cstheme="minorHAnsi"/>
          <w:sz w:val="24"/>
          <w:szCs w:val="24"/>
        </w:rPr>
      </w:pPr>
      <w:r w:rsidRPr="00FA4F0C">
        <w:rPr>
          <w:rFonts w:cstheme="minorHAnsi"/>
          <w:b/>
          <w:sz w:val="24"/>
          <w:szCs w:val="24"/>
          <w:u w:val="single"/>
        </w:rPr>
        <w:t xml:space="preserve">CONGEDO STRAORDINARIO </w:t>
      </w:r>
      <w:r w:rsidRPr="00FA4F0C">
        <w:rPr>
          <w:rFonts w:cstheme="minorHAnsi"/>
          <w:b/>
          <w:sz w:val="24"/>
          <w:szCs w:val="24"/>
        </w:rPr>
        <w:t>IN PRESENZA DI PATOLOGIE INVALIDANTI</w:t>
      </w:r>
      <w:r w:rsidR="00956CFF" w:rsidRPr="00FA4F0C">
        <w:rPr>
          <w:rFonts w:cstheme="minorHAnsi"/>
          <w:b/>
          <w:sz w:val="24"/>
          <w:szCs w:val="24"/>
        </w:rPr>
        <w:t>:</w:t>
      </w:r>
      <w:r w:rsidR="009A116D">
        <w:rPr>
          <w:rFonts w:cstheme="minorHAnsi"/>
          <w:b/>
          <w:sz w:val="24"/>
          <w:szCs w:val="24"/>
        </w:rPr>
        <w:t xml:space="preserve"> </w:t>
      </w:r>
      <w:r w:rsidR="003B2F02" w:rsidRPr="00FA4F0C">
        <w:rPr>
          <w:rFonts w:cstheme="minorHAnsi"/>
          <w:sz w:val="24"/>
          <w:szCs w:val="24"/>
        </w:rPr>
        <w:t xml:space="preserve">circ. n. 32/2012 e </w:t>
      </w:r>
      <w:r w:rsidR="00956CFF" w:rsidRPr="00FA4F0C">
        <w:rPr>
          <w:rFonts w:cstheme="minorHAnsi"/>
          <w:sz w:val="24"/>
          <w:szCs w:val="24"/>
        </w:rPr>
        <w:t>circ. n. 159/2013</w:t>
      </w:r>
      <w:r w:rsidR="003B2F02" w:rsidRPr="00FA4F0C">
        <w:rPr>
          <w:rFonts w:cstheme="minorHAnsi"/>
          <w:sz w:val="24"/>
          <w:szCs w:val="24"/>
        </w:rPr>
        <w:t>.</w:t>
      </w:r>
    </w:p>
    <w:p w:rsidR="003B2F02" w:rsidRPr="00FA4F0C" w:rsidRDefault="00886375" w:rsidP="009209F8">
      <w:pPr>
        <w:rPr>
          <w:rFonts w:cstheme="minorHAnsi"/>
          <w:sz w:val="24"/>
          <w:szCs w:val="24"/>
        </w:rPr>
      </w:pPr>
      <w:r w:rsidRPr="00250973">
        <w:rPr>
          <w:rFonts w:cstheme="minorHAnsi"/>
          <w:b/>
          <w:sz w:val="24"/>
          <w:szCs w:val="24"/>
          <w:u w:val="single"/>
        </w:rPr>
        <w:t>RICOVERO A TEMPO PIENO E IPOTESI CHE FANNO ECCEZIONE</w:t>
      </w:r>
      <w:r w:rsidRPr="00FA4F0C">
        <w:rPr>
          <w:rFonts w:cstheme="minorHAnsi"/>
          <w:sz w:val="24"/>
          <w:szCs w:val="24"/>
        </w:rPr>
        <w:t xml:space="preserve">: </w:t>
      </w:r>
      <w:r w:rsidR="00891FA3">
        <w:rPr>
          <w:rFonts w:cstheme="minorHAnsi"/>
          <w:sz w:val="24"/>
          <w:szCs w:val="24"/>
        </w:rPr>
        <w:t>C</w:t>
      </w:r>
      <w:r w:rsidR="003B2F02" w:rsidRPr="00FA4F0C">
        <w:rPr>
          <w:rFonts w:cstheme="minorHAnsi"/>
          <w:sz w:val="24"/>
          <w:szCs w:val="24"/>
        </w:rPr>
        <w:t>irc. 32/2012</w:t>
      </w:r>
      <w:r w:rsidR="00956CFF" w:rsidRPr="00FA4F0C">
        <w:rPr>
          <w:rFonts w:cstheme="minorHAnsi"/>
          <w:sz w:val="24"/>
          <w:szCs w:val="24"/>
        </w:rPr>
        <w:t xml:space="preserve"> e </w:t>
      </w:r>
      <w:r w:rsidR="003B2F02" w:rsidRPr="00FA4F0C">
        <w:rPr>
          <w:rFonts w:cstheme="minorHAnsi"/>
          <w:sz w:val="24"/>
          <w:szCs w:val="24"/>
        </w:rPr>
        <w:t>circ. 155/2010.</w:t>
      </w:r>
    </w:p>
    <w:p w:rsidR="00CF11CF" w:rsidRPr="00FA4F0C" w:rsidRDefault="00886375" w:rsidP="00FA4F0C">
      <w:pPr>
        <w:jc w:val="both"/>
        <w:rPr>
          <w:rFonts w:cstheme="minorHAnsi"/>
          <w:sz w:val="24"/>
          <w:szCs w:val="24"/>
        </w:rPr>
      </w:pPr>
      <w:r w:rsidRPr="00250973">
        <w:rPr>
          <w:rFonts w:cstheme="minorHAnsi"/>
          <w:b/>
          <w:sz w:val="24"/>
          <w:szCs w:val="24"/>
          <w:u w:val="single"/>
        </w:rPr>
        <w:t>MODIFICHE IN MATERIA DI CONGEDO PER ASSISTENZA</w:t>
      </w:r>
      <w:r w:rsidRPr="00FA4F0C">
        <w:rPr>
          <w:rFonts w:cstheme="minorHAnsi"/>
          <w:b/>
          <w:sz w:val="24"/>
          <w:szCs w:val="24"/>
        </w:rPr>
        <w:t xml:space="preserve"> DI SOGGETTO PORTATORE DI HANDICAP GRAVE</w:t>
      </w:r>
      <w:r w:rsidRPr="00FA4F0C">
        <w:rPr>
          <w:rFonts w:cstheme="minorHAnsi"/>
          <w:sz w:val="24"/>
          <w:szCs w:val="24"/>
        </w:rPr>
        <w:t xml:space="preserve">: </w:t>
      </w:r>
      <w:r w:rsidR="00CF11CF" w:rsidRPr="00FA4F0C">
        <w:rPr>
          <w:rFonts w:cstheme="minorHAnsi"/>
          <w:sz w:val="24"/>
          <w:szCs w:val="24"/>
        </w:rPr>
        <w:t xml:space="preserve">art.  4 del D. </w:t>
      </w:r>
      <w:proofErr w:type="spellStart"/>
      <w:r w:rsidR="00CF11CF" w:rsidRPr="00FA4F0C">
        <w:rPr>
          <w:rFonts w:cstheme="minorHAnsi"/>
          <w:sz w:val="24"/>
          <w:szCs w:val="24"/>
        </w:rPr>
        <w:t>Leg.vo</w:t>
      </w:r>
      <w:proofErr w:type="spellEnd"/>
      <w:r w:rsidR="00CF11CF" w:rsidRPr="00FA4F0C">
        <w:rPr>
          <w:rFonts w:cstheme="minorHAnsi"/>
          <w:sz w:val="24"/>
          <w:szCs w:val="24"/>
        </w:rPr>
        <w:t xml:space="preserve"> 18 luglio 2011, n. 119</w:t>
      </w:r>
      <w:r w:rsidR="00956CFF" w:rsidRPr="007F7BF8">
        <w:rPr>
          <w:rFonts w:cstheme="minorHAnsi"/>
          <w:sz w:val="24"/>
          <w:szCs w:val="24"/>
        </w:rPr>
        <w:t>e</w:t>
      </w:r>
      <w:r w:rsidR="00CF11CF" w:rsidRPr="00FA4F0C">
        <w:rPr>
          <w:rFonts w:cstheme="minorHAnsi"/>
          <w:sz w:val="24"/>
          <w:szCs w:val="24"/>
        </w:rPr>
        <w:t xml:space="preserve">articolo 42 del D. </w:t>
      </w:r>
      <w:proofErr w:type="spellStart"/>
      <w:r w:rsidR="00CF11CF" w:rsidRPr="00FA4F0C">
        <w:rPr>
          <w:rFonts w:cstheme="minorHAnsi"/>
          <w:sz w:val="24"/>
          <w:szCs w:val="24"/>
        </w:rPr>
        <w:t>Leg.vo</w:t>
      </w:r>
      <w:proofErr w:type="spellEnd"/>
      <w:r w:rsidR="00CF11CF" w:rsidRPr="00FA4F0C">
        <w:rPr>
          <w:rFonts w:cstheme="minorHAnsi"/>
          <w:sz w:val="24"/>
          <w:szCs w:val="24"/>
        </w:rPr>
        <w:t xml:space="preserve"> 26 marzo 2001, n. 151.</w:t>
      </w:r>
    </w:p>
    <w:p w:rsidR="00CF11CF" w:rsidRPr="00FA4F0C" w:rsidRDefault="00886375" w:rsidP="00FA4F0C">
      <w:pPr>
        <w:jc w:val="both"/>
        <w:rPr>
          <w:rFonts w:cstheme="minorHAnsi"/>
          <w:sz w:val="24"/>
          <w:szCs w:val="24"/>
        </w:rPr>
      </w:pPr>
      <w:r w:rsidRPr="00250973">
        <w:rPr>
          <w:rFonts w:cstheme="minorHAnsi"/>
          <w:b/>
          <w:sz w:val="24"/>
          <w:szCs w:val="24"/>
          <w:u w:val="single"/>
        </w:rPr>
        <w:t>CERTIFICAZIONE PROVVISORIA</w:t>
      </w:r>
      <w:r w:rsidRPr="00FA4F0C">
        <w:rPr>
          <w:rFonts w:cstheme="minorHAnsi"/>
          <w:b/>
          <w:sz w:val="24"/>
          <w:szCs w:val="24"/>
        </w:rPr>
        <w:t xml:space="preserve"> NEL CASO DI MANCATO RILASCIO DELLA CERTIFICAZIONE DI DISABILITÀ GRAVE</w:t>
      </w:r>
      <w:r w:rsidR="009A116D">
        <w:rPr>
          <w:rFonts w:cstheme="minorHAnsi"/>
          <w:b/>
          <w:sz w:val="24"/>
          <w:szCs w:val="24"/>
        </w:rPr>
        <w:t xml:space="preserve"> </w:t>
      </w:r>
      <w:r w:rsidR="00CF11CF" w:rsidRPr="00FA4F0C">
        <w:rPr>
          <w:rFonts w:cstheme="minorHAnsi"/>
          <w:b/>
          <w:sz w:val="24"/>
          <w:szCs w:val="24"/>
        </w:rPr>
        <w:t>(ai sensi dell'art. 3, comma 3 della L. 104/92):</w:t>
      </w:r>
      <w:r w:rsidR="00891FA3">
        <w:rPr>
          <w:rFonts w:cstheme="minorHAnsi"/>
          <w:sz w:val="24"/>
          <w:szCs w:val="24"/>
        </w:rPr>
        <w:t xml:space="preserve"> D.L</w:t>
      </w:r>
      <w:r w:rsidR="00CF11CF" w:rsidRPr="00FA4F0C">
        <w:rPr>
          <w:rFonts w:cstheme="minorHAnsi"/>
          <w:sz w:val="24"/>
          <w:szCs w:val="24"/>
        </w:rPr>
        <w:t>. n. 324/1993 convertito in legge n. 423/1993 - circ. n. 32/2006 – circ. n. 127/2016.</w:t>
      </w:r>
    </w:p>
    <w:p w:rsidR="00CF11CF" w:rsidRPr="00FA4F0C" w:rsidRDefault="00886375" w:rsidP="00FA4F0C">
      <w:pPr>
        <w:jc w:val="both"/>
        <w:rPr>
          <w:rFonts w:cstheme="minorHAnsi"/>
          <w:sz w:val="24"/>
          <w:szCs w:val="24"/>
        </w:rPr>
      </w:pPr>
      <w:r w:rsidRPr="00250973">
        <w:rPr>
          <w:rFonts w:cstheme="minorHAnsi"/>
          <w:b/>
          <w:sz w:val="24"/>
          <w:szCs w:val="24"/>
          <w:u w:val="single"/>
        </w:rPr>
        <w:t>DURATA DELLA CERTIFICAZIONE PROVVISORIA E EFFETTI DEL VERBALE RIVEDIBILE</w:t>
      </w:r>
      <w:r w:rsidR="000F29B8" w:rsidRPr="00FA4F0C">
        <w:rPr>
          <w:rFonts w:cstheme="minorHAnsi"/>
          <w:b/>
          <w:sz w:val="24"/>
          <w:szCs w:val="24"/>
        </w:rPr>
        <w:t>:</w:t>
      </w:r>
      <w:r w:rsidR="009A116D">
        <w:rPr>
          <w:rFonts w:cstheme="minorHAnsi"/>
          <w:b/>
          <w:sz w:val="24"/>
          <w:szCs w:val="24"/>
        </w:rPr>
        <w:t xml:space="preserve"> </w:t>
      </w:r>
      <w:r w:rsidR="00CF11CF" w:rsidRPr="00FA4F0C">
        <w:rPr>
          <w:rFonts w:cstheme="minorHAnsi"/>
          <w:sz w:val="24"/>
          <w:szCs w:val="24"/>
        </w:rPr>
        <w:t>circ. n. 127/2016</w:t>
      </w:r>
      <w:r w:rsidR="000F29B8" w:rsidRPr="00FA4F0C">
        <w:rPr>
          <w:rFonts w:cstheme="minorHAnsi"/>
          <w:sz w:val="24"/>
          <w:szCs w:val="24"/>
        </w:rPr>
        <w:t xml:space="preserve"> e circ. 53/2008 punto 5</w:t>
      </w:r>
      <w:r w:rsidR="00CF11CF" w:rsidRPr="00FA4F0C">
        <w:rPr>
          <w:rFonts w:cstheme="minorHAnsi"/>
          <w:sz w:val="24"/>
          <w:szCs w:val="24"/>
        </w:rPr>
        <w:t>.</w:t>
      </w:r>
    </w:p>
    <w:p w:rsidR="00F77218" w:rsidRPr="00FA4F0C" w:rsidRDefault="00886375" w:rsidP="00FA4F0C">
      <w:pPr>
        <w:jc w:val="both"/>
        <w:rPr>
          <w:rFonts w:cstheme="minorHAnsi"/>
          <w:sz w:val="24"/>
          <w:szCs w:val="24"/>
        </w:rPr>
      </w:pPr>
      <w:r w:rsidRPr="00250973">
        <w:rPr>
          <w:rFonts w:cstheme="minorHAnsi"/>
          <w:b/>
          <w:sz w:val="24"/>
          <w:szCs w:val="24"/>
          <w:u w:val="single"/>
        </w:rPr>
        <w:t>CONVIVENZA E DIMORA TEMPORANEA</w:t>
      </w:r>
      <w:r w:rsidRPr="00FA4F0C">
        <w:rPr>
          <w:rFonts w:cstheme="minorHAnsi"/>
          <w:b/>
          <w:sz w:val="24"/>
          <w:szCs w:val="24"/>
        </w:rPr>
        <w:t xml:space="preserve">: </w:t>
      </w:r>
      <w:r w:rsidR="00891FA3">
        <w:rPr>
          <w:rFonts w:cstheme="minorHAnsi"/>
          <w:sz w:val="24"/>
          <w:szCs w:val="24"/>
        </w:rPr>
        <w:t>C</w:t>
      </w:r>
      <w:r w:rsidR="00F77218" w:rsidRPr="00FA4F0C">
        <w:rPr>
          <w:rFonts w:cstheme="minorHAnsi"/>
          <w:sz w:val="24"/>
          <w:szCs w:val="24"/>
        </w:rPr>
        <w:t>irc. 32/2012, punto 6, art. 32 DPR n. 223/1989 e Circ. 32/2012.</w:t>
      </w:r>
    </w:p>
    <w:p w:rsidR="00BA673D" w:rsidRPr="00FA4F0C" w:rsidRDefault="00886375" w:rsidP="00FA4F0C">
      <w:pPr>
        <w:jc w:val="both"/>
        <w:rPr>
          <w:rFonts w:cstheme="minorHAnsi"/>
          <w:sz w:val="24"/>
          <w:szCs w:val="24"/>
        </w:rPr>
      </w:pPr>
      <w:r w:rsidRPr="00250973">
        <w:rPr>
          <w:rFonts w:cstheme="minorHAnsi"/>
          <w:b/>
          <w:sz w:val="24"/>
          <w:szCs w:val="24"/>
          <w:u w:val="single"/>
        </w:rPr>
        <w:t>PERIODO DI CONGEDO STRAORDINARIO</w:t>
      </w:r>
      <w:r w:rsidR="00956CFF" w:rsidRPr="00FA4F0C">
        <w:rPr>
          <w:rFonts w:cstheme="minorHAnsi"/>
          <w:b/>
          <w:sz w:val="24"/>
          <w:szCs w:val="24"/>
        </w:rPr>
        <w:t>:</w:t>
      </w:r>
      <w:r w:rsidR="009A116D">
        <w:rPr>
          <w:rFonts w:cstheme="minorHAnsi"/>
          <w:b/>
          <w:sz w:val="24"/>
          <w:szCs w:val="24"/>
        </w:rPr>
        <w:t xml:space="preserve"> </w:t>
      </w:r>
      <w:r w:rsidR="00BA673D" w:rsidRPr="00FA4F0C">
        <w:rPr>
          <w:rFonts w:cstheme="minorHAnsi"/>
          <w:sz w:val="24"/>
          <w:szCs w:val="24"/>
        </w:rPr>
        <w:t>Circ. 32/2012, punto 3.3.</w:t>
      </w:r>
    </w:p>
    <w:p w:rsidR="00BA673D" w:rsidRPr="00FA4F0C" w:rsidRDefault="00886375" w:rsidP="00FA4F0C">
      <w:pPr>
        <w:jc w:val="both"/>
        <w:rPr>
          <w:rFonts w:cstheme="minorHAnsi"/>
          <w:sz w:val="24"/>
          <w:szCs w:val="24"/>
        </w:rPr>
      </w:pPr>
      <w:r w:rsidRPr="00250973">
        <w:rPr>
          <w:rFonts w:cstheme="minorHAnsi"/>
          <w:b/>
          <w:sz w:val="24"/>
          <w:szCs w:val="24"/>
          <w:u w:val="single"/>
        </w:rPr>
        <w:t>MODIFICHE ALLA NORMA RELATIVA AI CONGEDI ED AI PERMESSI PER L’ASSISTENZA AI FIGLI</w:t>
      </w:r>
      <w:r w:rsidRPr="00FA4F0C">
        <w:rPr>
          <w:rFonts w:cstheme="minorHAnsi"/>
          <w:b/>
          <w:sz w:val="24"/>
          <w:szCs w:val="24"/>
        </w:rPr>
        <w:t>:</w:t>
      </w:r>
      <w:r w:rsidR="009A116D">
        <w:rPr>
          <w:rFonts w:cstheme="minorHAnsi"/>
          <w:b/>
          <w:sz w:val="24"/>
          <w:szCs w:val="24"/>
        </w:rPr>
        <w:t xml:space="preserve"> </w:t>
      </w:r>
      <w:r w:rsidR="00A935A5" w:rsidRPr="00FA4F0C">
        <w:rPr>
          <w:rFonts w:cstheme="minorHAnsi"/>
          <w:sz w:val="24"/>
          <w:szCs w:val="24"/>
        </w:rPr>
        <w:t>Circ. 32/2012 e art.32 del d.lgs.151/2001.</w:t>
      </w:r>
    </w:p>
    <w:p w:rsidR="00A935A5" w:rsidRPr="00FA4F0C" w:rsidRDefault="00886375" w:rsidP="00FA4F0C">
      <w:pPr>
        <w:jc w:val="both"/>
        <w:rPr>
          <w:rFonts w:cstheme="minorHAnsi"/>
          <w:b/>
          <w:sz w:val="24"/>
          <w:szCs w:val="24"/>
        </w:rPr>
      </w:pPr>
      <w:r w:rsidRPr="00250973">
        <w:rPr>
          <w:rFonts w:cstheme="minorHAnsi"/>
          <w:b/>
          <w:sz w:val="24"/>
          <w:szCs w:val="24"/>
          <w:u w:val="single"/>
        </w:rPr>
        <w:t>FRAZIONABILITÀ TRA UN PERIODO E L’ALTRO DI FRUIZIONE</w:t>
      </w:r>
      <w:r w:rsidRPr="00FA4F0C">
        <w:rPr>
          <w:rFonts w:cstheme="minorHAnsi"/>
          <w:b/>
          <w:sz w:val="24"/>
          <w:szCs w:val="24"/>
        </w:rPr>
        <w:t xml:space="preserve"> E COMPATIBILITÀ CON ALTRI PERMESSI</w:t>
      </w:r>
      <w:r w:rsidR="00A935A5" w:rsidRPr="00FA4F0C">
        <w:rPr>
          <w:rFonts w:cstheme="minorHAnsi"/>
          <w:b/>
          <w:sz w:val="24"/>
          <w:szCs w:val="24"/>
        </w:rPr>
        <w:t xml:space="preserve">: </w:t>
      </w:r>
      <w:r w:rsidR="00A935A5" w:rsidRPr="00FA4F0C">
        <w:rPr>
          <w:rFonts w:cstheme="minorHAnsi"/>
          <w:sz w:val="24"/>
          <w:szCs w:val="24"/>
        </w:rPr>
        <w:t>Circ. 64/2001, punto 7</w:t>
      </w:r>
      <w:r w:rsidR="007F7BF8">
        <w:rPr>
          <w:rFonts w:cstheme="minorHAnsi"/>
          <w:sz w:val="24"/>
          <w:szCs w:val="24"/>
        </w:rPr>
        <w:t>,</w:t>
      </w:r>
      <w:r w:rsidR="00A935A5" w:rsidRPr="00FA4F0C">
        <w:rPr>
          <w:rFonts w:cstheme="minorHAnsi"/>
          <w:sz w:val="24"/>
          <w:szCs w:val="24"/>
        </w:rPr>
        <w:t xml:space="preserve"> messaggio n. 28379 del 25.10.2006</w:t>
      </w:r>
      <w:r w:rsidR="00706892" w:rsidRPr="00FA4F0C">
        <w:rPr>
          <w:rFonts w:cstheme="minorHAnsi"/>
          <w:sz w:val="24"/>
          <w:szCs w:val="24"/>
        </w:rPr>
        <w:t>, circolare n. 155/2010, par. 2.2</w:t>
      </w:r>
      <w:r w:rsidR="00A935A5" w:rsidRPr="00FA4F0C">
        <w:rPr>
          <w:rFonts w:cstheme="minorHAnsi"/>
          <w:sz w:val="24"/>
          <w:szCs w:val="24"/>
        </w:rPr>
        <w:t>.</w:t>
      </w:r>
      <w:r w:rsidR="00956CFF" w:rsidRPr="00FA4F0C">
        <w:rPr>
          <w:rFonts w:cstheme="minorHAnsi"/>
          <w:sz w:val="24"/>
          <w:szCs w:val="24"/>
        </w:rPr>
        <w:t xml:space="preserve"> e</w:t>
      </w:r>
      <w:r w:rsidR="00706892" w:rsidRPr="00FA4F0C">
        <w:rPr>
          <w:rFonts w:cstheme="minorHAnsi"/>
          <w:sz w:val="24"/>
          <w:szCs w:val="24"/>
        </w:rPr>
        <w:t xml:space="preserve"> msg. n. 22912 del 20.09.2007</w:t>
      </w:r>
      <w:r w:rsidR="00956CFF" w:rsidRPr="00FA4F0C">
        <w:rPr>
          <w:rFonts w:cstheme="minorHAnsi"/>
          <w:sz w:val="24"/>
          <w:szCs w:val="24"/>
        </w:rPr>
        <w:t>.</w:t>
      </w:r>
    </w:p>
    <w:p w:rsidR="00956CFF" w:rsidRPr="00FA4F0C" w:rsidRDefault="00886375" w:rsidP="00FA4F0C">
      <w:pPr>
        <w:jc w:val="both"/>
        <w:rPr>
          <w:rFonts w:cstheme="minorHAnsi"/>
          <w:sz w:val="24"/>
          <w:szCs w:val="24"/>
        </w:rPr>
      </w:pPr>
      <w:r w:rsidRPr="00250973">
        <w:rPr>
          <w:rFonts w:cstheme="minorHAnsi"/>
          <w:b/>
          <w:sz w:val="24"/>
          <w:szCs w:val="24"/>
          <w:u w:val="single"/>
        </w:rPr>
        <w:t>CONTRIBUZIONE FIGURATIVA</w:t>
      </w:r>
      <w:r w:rsidR="00956CFF" w:rsidRPr="00FA4F0C">
        <w:rPr>
          <w:rFonts w:cstheme="minorHAnsi"/>
          <w:b/>
          <w:sz w:val="24"/>
          <w:szCs w:val="24"/>
        </w:rPr>
        <w:t xml:space="preserve">: </w:t>
      </w:r>
      <w:r w:rsidR="00956CFF" w:rsidRPr="00FA4F0C">
        <w:rPr>
          <w:rFonts w:cstheme="minorHAnsi"/>
          <w:sz w:val="24"/>
          <w:szCs w:val="24"/>
        </w:rPr>
        <w:t>Circ. 85/2002, punto 1 - circ. 14/2007.</w:t>
      </w:r>
    </w:p>
    <w:p w:rsidR="000A473E" w:rsidRPr="00FA4F0C" w:rsidRDefault="000A473E" w:rsidP="00FA4F0C">
      <w:pPr>
        <w:autoSpaceDE w:val="0"/>
        <w:autoSpaceDN w:val="0"/>
        <w:spacing w:after="0" w:line="240" w:lineRule="auto"/>
        <w:jc w:val="both"/>
        <w:rPr>
          <w:rFonts w:eastAsia="Times New Roman" w:cstheme="minorHAnsi"/>
          <w:b/>
          <w:sz w:val="24"/>
          <w:szCs w:val="24"/>
          <w:u w:color="FF0000"/>
          <w:lang w:eastAsia="it-IT"/>
        </w:rPr>
      </w:pPr>
      <w:r w:rsidRPr="00250973">
        <w:rPr>
          <w:rFonts w:eastAsia="Times New Roman" w:cstheme="minorHAnsi"/>
          <w:b/>
          <w:sz w:val="24"/>
          <w:szCs w:val="24"/>
          <w:u w:val="single"/>
          <w:lang w:eastAsia="it-IT"/>
        </w:rPr>
        <w:t>PRECEDENZA LEGGE 104 AI FINI DELLA MOBILITA’</w:t>
      </w:r>
      <w:r w:rsidRPr="00FA4F0C">
        <w:rPr>
          <w:rFonts w:eastAsia="Times New Roman" w:cstheme="minorHAnsi"/>
          <w:b/>
          <w:sz w:val="24"/>
          <w:szCs w:val="24"/>
          <w:u w:color="FF0000"/>
          <w:lang w:eastAsia="it-IT"/>
        </w:rPr>
        <w:t xml:space="preserve">: </w:t>
      </w:r>
      <w:r w:rsidRPr="00413192">
        <w:rPr>
          <w:rFonts w:eastAsia="Times New Roman" w:cstheme="minorHAnsi"/>
          <w:sz w:val="24"/>
          <w:szCs w:val="24"/>
          <w:u w:color="FF0000"/>
          <w:lang w:eastAsia="it-IT"/>
        </w:rPr>
        <w:t>art.</w:t>
      </w:r>
      <w:r w:rsidR="001E1D57" w:rsidRPr="00413192">
        <w:rPr>
          <w:rFonts w:eastAsia="Times New Roman" w:cstheme="minorHAnsi"/>
          <w:sz w:val="24"/>
          <w:szCs w:val="24"/>
          <w:u w:color="FF0000"/>
          <w:lang w:eastAsia="it-IT"/>
        </w:rPr>
        <w:t xml:space="preserve"> 13 O.M. 207/2018.</w:t>
      </w:r>
    </w:p>
    <w:p w:rsidR="00A935A5" w:rsidRPr="00FA4F0C" w:rsidRDefault="00A935A5" w:rsidP="00FA4F0C">
      <w:pPr>
        <w:jc w:val="both"/>
        <w:rPr>
          <w:rFonts w:cstheme="minorHAnsi"/>
          <w:sz w:val="24"/>
          <w:szCs w:val="24"/>
        </w:rPr>
      </w:pPr>
    </w:p>
    <w:p w:rsidR="00A935A5" w:rsidRPr="00FA4F0C" w:rsidRDefault="00A935A5" w:rsidP="00FA4F0C">
      <w:pPr>
        <w:jc w:val="both"/>
        <w:rPr>
          <w:rFonts w:cstheme="minorHAnsi"/>
          <w:b/>
          <w:sz w:val="24"/>
          <w:szCs w:val="24"/>
        </w:rPr>
      </w:pPr>
    </w:p>
    <w:p w:rsidR="00A946BA" w:rsidRPr="00160207" w:rsidRDefault="00160207" w:rsidP="00865AB8">
      <w:pPr>
        <w:tabs>
          <w:tab w:val="left" w:pos="1230"/>
        </w:tabs>
        <w:jc w:val="both"/>
        <w:rPr>
          <w:color w:val="C00000"/>
          <w:sz w:val="24"/>
          <w:szCs w:val="24"/>
        </w:rPr>
      </w:pPr>
      <w:r>
        <w:rPr>
          <w:rFonts w:cstheme="minorHAnsi"/>
          <w:b/>
          <w:color w:val="C00000"/>
          <w:sz w:val="24"/>
          <w:szCs w:val="24"/>
        </w:rPr>
        <w:t xml:space="preserve"> </w:t>
      </w:r>
    </w:p>
    <w:sectPr w:rsidR="00A946BA" w:rsidRPr="00160207" w:rsidSect="00B306B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0A7"/>
    <w:multiLevelType w:val="hybridMultilevel"/>
    <w:tmpl w:val="741A9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C5518F"/>
    <w:multiLevelType w:val="hybridMultilevel"/>
    <w:tmpl w:val="BA164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3FF6BE7"/>
    <w:multiLevelType w:val="hybridMultilevel"/>
    <w:tmpl w:val="77E60F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043B6E"/>
    <w:multiLevelType w:val="hybridMultilevel"/>
    <w:tmpl w:val="69348A9E"/>
    <w:lvl w:ilvl="0" w:tplc="04100001">
      <w:start w:val="1"/>
      <w:numFmt w:val="bullet"/>
      <w:lvlText w:val=""/>
      <w:lvlJc w:val="left"/>
      <w:pPr>
        <w:ind w:left="1429" w:hanging="360"/>
      </w:pPr>
      <w:rPr>
        <w:rFonts w:ascii="Symbol" w:hAnsi="Symbol"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nsid w:val="08DA337D"/>
    <w:multiLevelType w:val="hybridMultilevel"/>
    <w:tmpl w:val="C6402E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A312091"/>
    <w:multiLevelType w:val="hybridMultilevel"/>
    <w:tmpl w:val="BE2883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D108A4"/>
    <w:multiLevelType w:val="hybridMultilevel"/>
    <w:tmpl w:val="591859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D22135"/>
    <w:multiLevelType w:val="hybridMultilevel"/>
    <w:tmpl w:val="088086CC"/>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8">
    <w:nsid w:val="14955317"/>
    <w:multiLevelType w:val="hybridMultilevel"/>
    <w:tmpl w:val="836A17AC"/>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9">
    <w:nsid w:val="17595DCD"/>
    <w:multiLevelType w:val="hybridMultilevel"/>
    <w:tmpl w:val="114E4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88F5757"/>
    <w:multiLevelType w:val="hybridMultilevel"/>
    <w:tmpl w:val="7AFC9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B7E7904"/>
    <w:multiLevelType w:val="hybridMultilevel"/>
    <w:tmpl w:val="DAC2C8C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DC416FE"/>
    <w:multiLevelType w:val="hybridMultilevel"/>
    <w:tmpl w:val="CBC4AB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59E603E"/>
    <w:multiLevelType w:val="hybridMultilevel"/>
    <w:tmpl w:val="CF4669D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nsid w:val="26012B80"/>
    <w:multiLevelType w:val="hybridMultilevel"/>
    <w:tmpl w:val="E0A6FE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EEC4CDD"/>
    <w:multiLevelType w:val="hybridMultilevel"/>
    <w:tmpl w:val="E954F2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0A910E8"/>
    <w:multiLevelType w:val="hybridMultilevel"/>
    <w:tmpl w:val="A176AB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36F7216"/>
    <w:multiLevelType w:val="hybridMultilevel"/>
    <w:tmpl w:val="C192A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69819A6"/>
    <w:multiLevelType w:val="hybridMultilevel"/>
    <w:tmpl w:val="27F2DC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7575522"/>
    <w:multiLevelType w:val="hybridMultilevel"/>
    <w:tmpl w:val="A238CB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A7F60CB"/>
    <w:multiLevelType w:val="hybridMultilevel"/>
    <w:tmpl w:val="8D08E4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1700D5"/>
    <w:multiLevelType w:val="hybridMultilevel"/>
    <w:tmpl w:val="A06E0B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D8E3B08"/>
    <w:multiLevelType w:val="hybridMultilevel"/>
    <w:tmpl w:val="800A85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E3B263D"/>
    <w:multiLevelType w:val="hybridMultilevel"/>
    <w:tmpl w:val="2EA26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B775490"/>
    <w:multiLevelType w:val="hybridMultilevel"/>
    <w:tmpl w:val="A9C2FD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B8868AA"/>
    <w:multiLevelType w:val="hybridMultilevel"/>
    <w:tmpl w:val="55482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0865A9E"/>
    <w:multiLevelType w:val="hybridMultilevel"/>
    <w:tmpl w:val="0B4CC5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31638D4"/>
    <w:multiLevelType w:val="hybridMultilevel"/>
    <w:tmpl w:val="B4603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1B4D49"/>
    <w:multiLevelType w:val="hybridMultilevel"/>
    <w:tmpl w:val="150811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4D41395"/>
    <w:multiLevelType w:val="hybridMultilevel"/>
    <w:tmpl w:val="82F455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58932B7"/>
    <w:multiLevelType w:val="hybridMultilevel"/>
    <w:tmpl w:val="6AC44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645535F"/>
    <w:multiLevelType w:val="hybridMultilevel"/>
    <w:tmpl w:val="6AE67F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73671DF"/>
    <w:multiLevelType w:val="hybridMultilevel"/>
    <w:tmpl w:val="BD6A0A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93047A8"/>
    <w:multiLevelType w:val="hybridMultilevel"/>
    <w:tmpl w:val="8A100E6C"/>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34">
    <w:nsid w:val="5A554243"/>
    <w:multiLevelType w:val="hybridMultilevel"/>
    <w:tmpl w:val="E18446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B021913"/>
    <w:multiLevelType w:val="hybridMultilevel"/>
    <w:tmpl w:val="374242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B842614"/>
    <w:multiLevelType w:val="hybridMultilevel"/>
    <w:tmpl w:val="16A88A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4141647"/>
    <w:multiLevelType w:val="hybridMultilevel"/>
    <w:tmpl w:val="C958BB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6296DD7"/>
    <w:multiLevelType w:val="hybridMultilevel"/>
    <w:tmpl w:val="996C3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8916165"/>
    <w:multiLevelType w:val="hybridMultilevel"/>
    <w:tmpl w:val="A61E59AE"/>
    <w:lvl w:ilvl="0" w:tplc="3A040F8A">
      <w:start w:val="1"/>
      <w:numFmt w:val="low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C1708DB"/>
    <w:multiLevelType w:val="hybridMultilevel"/>
    <w:tmpl w:val="7B62E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CA65F47"/>
    <w:multiLevelType w:val="hybridMultilevel"/>
    <w:tmpl w:val="7C122E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D8E3053"/>
    <w:multiLevelType w:val="hybridMultilevel"/>
    <w:tmpl w:val="51AC8C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60D1FB9"/>
    <w:multiLevelType w:val="hybridMultilevel"/>
    <w:tmpl w:val="25F6A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B263EF4"/>
    <w:multiLevelType w:val="hybridMultilevel"/>
    <w:tmpl w:val="A8F415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E753547"/>
    <w:multiLevelType w:val="hybridMultilevel"/>
    <w:tmpl w:val="5B0E98A0"/>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num w:numId="1">
    <w:abstractNumId w:val="8"/>
  </w:num>
  <w:num w:numId="2">
    <w:abstractNumId w:val="33"/>
  </w:num>
  <w:num w:numId="3">
    <w:abstractNumId w:val="7"/>
  </w:num>
  <w:num w:numId="4">
    <w:abstractNumId w:val="45"/>
  </w:num>
  <w:num w:numId="5">
    <w:abstractNumId w:val="43"/>
  </w:num>
  <w:num w:numId="6">
    <w:abstractNumId w:val="9"/>
  </w:num>
  <w:num w:numId="7">
    <w:abstractNumId w:val="40"/>
  </w:num>
  <w:num w:numId="8">
    <w:abstractNumId w:val="0"/>
  </w:num>
  <w:num w:numId="9">
    <w:abstractNumId w:val="14"/>
  </w:num>
  <w:num w:numId="10">
    <w:abstractNumId w:val="37"/>
  </w:num>
  <w:num w:numId="11">
    <w:abstractNumId w:val="4"/>
  </w:num>
  <w:num w:numId="12">
    <w:abstractNumId w:val="17"/>
  </w:num>
  <w:num w:numId="13">
    <w:abstractNumId w:val="19"/>
  </w:num>
  <w:num w:numId="14">
    <w:abstractNumId w:val="23"/>
  </w:num>
  <w:num w:numId="15">
    <w:abstractNumId w:val="24"/>
  </w:num>
  <w:num w:numId="16">
    <w:abstractNumId w:val="34"/>
  </w:num>
  <w:num w:numId="17">
    <w:abstractNumId w:val="25"/>
  </w:num>
  <w:num w:numId="18">
    <w:abstractNumId w:val="10"/>
  </w:num>
  <w:num w:numId="19">
    <w:abstractNumId w:val="41"/>
  </w:num>
  <w:num w:numId="20">
    <w:abstractNumId w:val="16"/>
  </w:num>
  <w:num w:numId="21">
    <w:abstractNumId w:val="15"/>
  </w:num>
  <w:num w:numId="22">
    <w:abstractNumId w:val="20"/>
  </w:num>
  <w:num w:numId="23">
    <w:abstractNumId w:val="13"/>
  </w:num>
  <w:num w:numId="24">
    <w:abstractNumId w:val="28"/>
  </w:num>
  <w:num w:numId="25">
    <w:abstractNumId w:val="5"/>
  </w:num>
  <w:num w:numId="26">
    <w:abstractNumId w:val="3"/>
  </w:num>
  <w:num w:numId="27">
    <w:abstractNumId w:val="11"/>
  </w:num>
  <w:num w:numId="28">
    <w:abstractNumId w:val="12"/>
  </w:num>
  <w:num w:numId="29">
    <w:abstractNumId w:val="36"/>
  </w:num>
  <w:num w:numId="30">
    <w:abstractNumId w:val="29"/>
  </w:num>
  <w:num w:numId="31">
    <w:abstractNumId w:val="31"/>
  </w:num>
  <w:num w:numId="32">
    <w:abstractNumId w:val="27"/>
  </w:num>
  <w:num w:numId="33">
    <w:abstractNumId w:val="21"/>
  </w:num>
  <w:num w:numId="34">
    <w:abstractNumId w:val="30"/>
  </w:num>
  <w:num w:numId="35">
    <w:abstractNumId w:val="35"/>
  </w:num>
  <w:num w:numId="36">
    <w:abstractNumId w:val="1"/>
  </w:num>
  <w:num w:numId="37">
    <w:abstractNumId w:val="2"/>
  </w:num>
  <w:num w:numId="38">
    <w:abstractNumId w:val="22"/>
  </w:num>
  <w:num w:numId="39">
    <w:abstractNumId w:val="44"/>
  </w:num>
  <w:num w:numId="40">
    <w:abstractNumId w:val="26"/>
  </w:num>
  <w:num w:numId="41">
    <w:abstractNumId w:val="42"/>
  </w:num>
  <w:num w:numId="42">
    <w:abstractNumId w:val="32"/>
  </w:num>
  <w:num w:numId="43">
    <w:abstractNumId w:val="38"/>
  </w:num>
  <w:num w:numId="44">
    <w:abstractNumId w:val="6"/>
  </w:num>
  <w:num w:numId="45">
    <w:abstractNumId w:val="39"/>
  </w:num>
  <w:num w:numId="46">
    <w:abstractNumId w:val="18"/>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52095"/>
    <w:rsid w:val="0000194D"/>
    <w:rsid w:val="00004B1A"/>
    <w:rsid w:val="000058B5"/>
    <w:rsid w:val="00017EFD"/>
    <w:rsid w:val="00021340"/>
    <w:rsid w:val="000326B6"/>
    <w:rsid w:val="00043498"/>
    <w:rsid w:val="00043C7B"/>
    <w:rsid w:val="00047BA5"/>
    <w:rsid w:val="00054933"/>
    <w:rsid w:val="00057EA3"/>
    <w:rsid w:val="00062286"/>
    <w:rsid w:val="00085035"/>
    <w:rsid w:val="00085772"/>
    <w:rsid w:val="0009301D"/>
    <w:rsid w:val="000940BA"/>
    <w:rsid w:val="00094755"/>
    <w:rsid w:val="00094A86"/>
    <w:rsid w:val="000A2ED3"/>
    <w:rsid w:val="000A473E"/>
    <w:rsid w:val="000B06C3"/>
    <w:rsid w:val="000B575C"/>
    <w:rsid w:val="000B6CB5"/>
    <w:rsid w:val="000C039B"/>
    <w:rsid w:val="000C066A"/>
    <w:rsid w:val="000C4873"/>
    <w:rsid w:val="000C61B9"/>
    <w:rsid w:val="000C7A53"/>
    <w:rsid w:val="000D01D8"/>
    <w:rsid w:val="000D0AD7"/>
    <w:rsid w:val="000D426B"/>
    <w:rsid w:val="000E05AA"/>
    <w:rsid w:val="000E3FA2"/>
    <w:rsid w:val="000F057D"/>
    <w:rsid w:val="000F29B8"/>
    <w:rsid w:val="000F4511"/>
    <w:rsid w:val="00104499"/>
    <w:rsid w:val="00104C08"/>
    <w:rsid w:val="00105F1F"/>
    <w:rsid w:val="00111329"/>
    <w:rsid w:val="00112169"/>
    <w:rsid w:val="00115D56"/>
    <w:rsid w:val="00124B3E"/>
    <w:rsid w:val="00127A95"/>
    <w:rsid w:val="001328F9"/>
    <w:rsid w:val="00134444"/>
    <w:rsid w:val="0013504C"/>
    <w:rsid w:val="00136AF4"/>
    <w:rsid w:val="00136EEA"/>
    <w:rsid w:val="001374F2"/>
    <w:rsid w:val="001446C1"/>
    <w:rsid w:val="001449C7"/>
    <w:rsid w:val="001453FB"/>
    <w:rsid w:val="001475F8"/>
    <w:rsid w:val="00153A47"/>
    <w:rsid w:val="0015452F"/>
    <w:rsid w:val="00154607"/>
    <w:rsid w:val="00160207"/>
    <w:rsid w:val="001630F5"/>
    <w:rsid w:val="001655E4"/>
    <w:rsid w:val="00170637"/>
    <w:rsid w:val="00170C2E"/>
    <w:rsid w:val="00175863"/>
    <w:rsid w:val="001777F4"/>
    <w:rsid w:val="00185917"/>
    <w:rsid w:val="00195E63"/>
    <w:rsid w:val="00196305"/>
    <w:rsid w:val="00196FEA"/>
    <w:rsid w:val="001A153C"/>
    <w:rsid w:val="001A241A"/>
    <w:rsid w:val="001A34B9"/>
    <w:rsid w:val="001A7B94"/>
    <w:rsid w:val="001B2B26"/>
    <w:rsid w:val="001B7610"/>
    <w:rsid w:val="001C16D2"/>
    <w:rsid w:val="001C31F5"/>
    <w:rsid w:val="001E1397"/>
    <w:rsid w:val="001E1D57"/>
    <w:rsid w:val="001E4B25"/>
    <w:rsid w:val="001E75B1"/>
    <w:rsid w:val="00202560"/>
    <w:rsid w:val="002042CE"/>
    <w:rsid w:val="0020585D"/>
    <w:rsid w:val="002129BC"/>
    <w:rsid w:val="00214E32"/>
    <w:rsid w:val="00217D8C"/>
    <w:rsid w:val="002224BA"/>
    <w:rsid w:val="002237F1"/>
    <w:rsid w:val="0022445B"/>
    <w:rsid w:val="00230D43"/>
    <w:rsid w:val="00231F71"/>
    <w:rsid w:val="002329B0"/>
    <w:rsid w:val="00236E02"/>
    <w:rsid w:val="00240CCB"/>
    <w:rsid w:val="0024116A"/>
    <w:rsid w:val="00241EB5"/>
    <w:rsid w:val="0024686D"/>
    <w:rsid w:val="00250973"/>
    <w:rsid w:val="002526E9"/>
    <w:rsid w:val="00252CA7"/>
    <w:rsid w:val="00257F35"/>
    <w:rsid w:val="00261EF8"/>
    <w:rsid w:val="00263EB5"/>
    <w:rsid w:val="0027080C"/>
    <w:rsid w:val="00272C96"/>
    <w:rsid w:val="002770FD"/>
    <w:rsid w:val="002805EA"/>
    <w:rsid w:val="00280F40"/>
    <w:rsid w:val="00285615"/>
    <w:rsid w:val="002875F8"/>
    <w:rsid w:val="002927C5"/>
    <w:rsid w:val="002B6496"/>
    <w:rsid w:val="002C548F"/>
    <w:rsid w:val="002C62D4"/>
    <w:rsid w:val="002C6ED2"/>
    <w:rsid w:val="002C6F17"/>
    <w:rsid w:val="002C71F5"/>
    <w:rsid w:val="002C746E"/>
    <w:rsid w:val="002D26D1"/>
    <w:rsid w:val="002D2702"/>
    <w:rsid w:val="002D4B8B"/>
    <w:rsid w:val="002E07AC"/>
    <w:rsid w:val="002E1EC4"/>
    <w:rsid w:val="002E2E2E"/>
    <w:rsid w:val="002E522C"/>
    <w:rsid w:val="002E7E60"/>
    <w:rsid w:val="002F3A09"/>
    <w:rsid w:val="0030184F"/>
    <w:rsid w:val="0031348D"/>
    <w:rsid w:val="00313550"/>
    <w:rsid w:val="003149E3"/>
    <w:rsid w:val="003164BF"/>
    <w:rsid w:val="003165D9"/>
    <w:rsid w:val="003201CD"/>
    <w:rsid w:val="00323131"/>
    <w:rsid w:val="003238E1"/>
    <w:rsid w:val="00326AC1"/>
    <w:rsid w:val="003304AD"/>
    <w:rsid w:val="00333BAA"/>
    <w:rsid w:val="0033529E"/>
    <w:rsid w:val="003449E1"/>
    <w:rsid w:val="00345117"/>
    <w:rsid w:val="00345BD6"/>
    <w:rsid w:val="00352095"/>
    <w:rsid w:val="00353256"/>
    <w:rsid w:val="003564C9"/>
    <w:rsid w:val="003569CC"/>
    <w:rsid w:val="0035793F"/>
    <w:rsid w:val="0036252E"/>
    <w:rsid w:val="00370D04"/>
    <w:rsid w:val="0037380E"/>
    <w:rsid w:val="003773FF"/>
    <w:rsid w:val="00377489"/>
    <w:rsid w:val="00377AB6"/>
    <w:rsid w:val="003852AE"/>
    <w:rsid w:val="0039030C"/>
    <w:rsid w:val="00390819"/>
    <w:rsid w:val="00392CD3"/>
    <w:rsid w:val="00395233"/>
    <w:rsid w:val="003A1793"/>
    <w:rsid w:val="003A2C34"/>
    <w:rsid w:val="003A3823"/>
    <w:rsid w:val="003A39FF"/>
    <w:rsid w:val="003A6D3E"/>
    <w:rsid w:val="003B0AE7"/>
    <w:rsid w:val="003B0B10"/>
    <w:rsid w:val="003B0D1D"/>
    <w:rsid w:val="003B18A8"/>
    <w:rsid w:val="003B20EF"/>
    <w:rsid w:val="003B2F02"/>
    <w:rsid w:val="003B4419"/>
    <w:rsid w:val="003B5E4D"/>
    <w:rsid w:val="003B6E7C"/>
    <w:rsid w:val="003C3300"/>
    <w:rsid w:val="003D4D27"/>
    <w:rsid w:val="003D754B"/>
    <w:rsid w:val="003F369F"/>
    <w:rsid w:val="003F4544"/>
    <w:rsid w:val="003F4F68"/>
    <w:rsid w:val="003F52D6"/>
    <w:rsid w:val="003F7465"/>
    <w:rsid w:val="0040077B"/>
    <w:rsid w:val="004019F9"/>
    <w:rsid w:val="00403B85"/>
    <w:rsid w:val="00410D3E"/>
    <w:rsid w:val="004127BB"/>
    <w:rsid w:val="00413192"/>
    <w:rsid w:val="00413945"/>
    <w:rsid w:val="004161F8"/>
    <w:rsid w:val="00420353"/>
    <w:rsid w:val="00420CDB"/>
    <w:rsid w:val="004218C7"/>
    <w:rsid w:val="00423FA9"/>
    <w:rsid w:val="00425828"/>
    <w:rsid w:val="00427474"/>
    <w:rsid w:val="00430BDB"/>
    <w:rsid w:val="00433B3B"/>
    <w:rsid w:val="004370A5"/>
    <w:rsid w:val="00440E98"/>
    <w:rsid w:val="00442944"/>
    <w:rsid w:val="00453F9B"/>
    <w:rsid w:val="00454E06"/>
    <w:rsid w:val="00457A0E"/>
    <w:rsid w:val="004619EC"/>
    <w:rsid w:val="00462274"/>
    <w:rsid w:val="00464343"/>
    <w:rsid w:val="00464FC5"/>
    <w:rsid w:val="004710B6"/>
    <w:rsid w:val="00472B94"/>
    <w:rsid w:val="004845D5"/>
    <w:rsid w:val="00496D63"/>
    <w:rsid w:val="004A1DD5"/>
    <w:rsid w:val="004A2297"/>
    <w:rsid w:val="004A5025"/>
    <w:rsid w:val="004B07A3"/>
    <w:rsid w:val="004B0E47"/>
    <w:rsid w:val="004B293F"/>
    <w:rsid w:val="004C1B74"/>
    <w:rsid w:val="004C3600"/>
    <w:rsid w:val="004C455F"/>
    <w:rsid w:val="004C4C9D"/>
    <w:rsid w:val="004D598B"/>
    <w:rsid w:val="004D5D16"/>
    <w:rsid w:val="004D6310"/>
    <w:rsid w:val="004D6423"/>
    <w:rsid w:val="004E3B9C"/>
    <w:rsid w:val="004F0DED"/>
    <w:rsid w:val="00503265"/>
    <w:rsid w:val="00511151"/>
    <w:rsid w:val="00520B0B"/>
    <w:rsid w:val="00527225"/>
    <w:rsid w:val="00537F38"/>
    <w:rsid w:val="00543F4C"/>
    <w:rsid w:val="00545123"/>
    <w:rsid w:val="005460B5"/>
    <w:rsid w:val="00547B85"/>
    <w:rsid w:val="005651F1"/>
    <w:rsid w:val="0056637F"/>
    <w:rsid w:val="005678BA"/>
    <w:rsid w:val="00567A88"/>
    <w:rsid w:val="00575FCE"/>
    <w:rsid w:val="005804B6"/>
    <w:rsid w:val="005834AB"/>
    <w:rsid w:val="00592ED6"/>
    <w:rsid w:val="0059333D"/>
    <w:rsid w:val="00597207"/>
    <w:rsid w:val="005A23A1"/>
    <w:rsid w:val="005B602B"/>
    <w:rsid w:val="005B78E8"/>
    <w:rsid w:val="005C06F5"/>
    <w:rsid w:val="005C1D5B"/>
    <w:rsid w:val="005C61B5"/>
    <w:rsid w:val="005C64F4"/>
    <w:rsid w:val="005D2304"/>
    <w:rsid w:val="005D6E11"/>
    <w:rsid w:val="005E6009"/>
    <w:rsid w:val="00601097"/>
    <w:rsid w:val="00601A37"/>
    <w:rsid w:val="006023F7"/>
    <w:rsid w:val="006077B8"/>
    <w:rsid w:val="006104A4"/>
    <w:rsid w:val="006111D1"/>
    <w:rsid w:val="00611756"/>
    <w:rsid w:val="006117BA"/>
    <w:rsid w:val="00611991"/>
    <w:rsid w:val="00613243"/>
    <w:rsid w:val="006171B4"/>
    <w:rsid w:val="006203D3"/>
    <w:rsid w:val="0062062C"/>
    <w:rsid w:val="006221F0"/>
    <w:rsid w:val="00623CAC"/>
    <w:rsid w:val="006240A2"/>
    <w:rsid w:val="00627916"/>
    <w:rsid w:val="00632802"/>
    <w:rsid w:val="00642AF2"/>
    <w:rsid w:val="006444E5"/>
    <w:rsid w:val="006445B3"/>
    <w:rsid w:val="006453FD"/>
    <w:rsid w:val="00653458"/>
    <w:rsid w:val="00666596"/>
    <w:rsid w:val="00670117"/>
    <w:rsid w:val="00670E06"/>
    <w:rsid w:val="00671B21"/>
    <w:rsid w:val="00676B57"/>
    <w:rsid w:val="006777CC"/>
    <w:rsid w:val="00680ED8"/>
    <w:rsid w:val="0068117F"/>
    <w:rsid w:val="00686DE6"/>
    <w:rsid w:val="0068771D"/>
    <w:rsid w:val="00690F36"/>
    <w:rsid w:val="006921B8"/>
    <w:rsid w:val="0069513D"/>
    <w:rsid w:val="00696483"/>
    <w:rsid w:val="006A05B7"/>
    <w:rsid w:val="006A4B29"/>
    <w:rsid w:val="006A507A"/>
    <w:rsid w:val="006B2C3D"/>
    <w:rsid w:val="006B3763"/>
    <w:rsid w:val="006B4F07"/>
    <w:rsid w:val="006C0A86"/>
    <w:rsid w:val="006C579E"/>
    <w:rsid w:val="006D1934"/>
    <w:rsid w:val="006D5DB6"/>
    <w:rsid w:val="006D7ABE"/>
    <w:rsid w:val="006E0F7B"/>
    <w:rsid w:val="006E25BB"/>
    <w:rsid w:val="006E2ADF"/>
    <w:rsid w:val="006E5EA8"/>
    <w:rsid w:val="006F10E4"/>
    <w:rsid w:val="006F6898"/>
    <w:rsid w:val="00703E7B"/>
    <w:rsid w:val="00706892"/>
    <w:rsid w:val="00710B8A"/>
    <w:rsid w:val="007227B9"/>
    <w:rsid w:val="00723532"/>
    <w:rsid w:val="00723E78"/>
    <w:rsid w:val="00725324"/>
    <w:rsid w:val="0072571F"/>
    <w:rsid w:val="00727657"/>
    <w:rsid w:val="00736D48"/>
    <w:rsid w:val="007400F0"/>
    <w:rsid w:val="007439D8"/>
    <w:rsid w:val="00745674"/>
    <w:rsid w:val="00760313"/>
    <w:rsid w:val="00766B0B"/>
    <w:rsid w:val="00774ECA"/>
    <w:rsid w:val="00775C65"/>
    <w:rsid w:val="007779D4"/>
    <w:rsid w:val="00784B71"/>
    <w:rsid w:val="0079032A"/>
    <w:rsid w:val="0079225F"/>
    <w:rsid w:val="00792855"/>
    <w:rsid w:val="007A5890"/>
    <w:rsid w:val="007B021C"/>
    <w:rsid w:val="007B5390"/>
    <w:rsid w:val="007B6735"/>
    <w:rsid w:val="007C585D"/>
    <w:rsid w:val="007C7411"/>
    <w:rsid w:val="007C7AB1"/>
    <w:rsid w:val="007D170F"/>
    <w:rsid w:val="007D268E"/>
    <w:rsid w:val="007D3314"/>
    <w:rsid w:val="007D6310"/>
    <w:rsid w:val="007E2672"/>
    <w:rsid w:val="007E3FBC"/>
    <w:rsid w:val="007E42AC"/>
    <w:rsid w:val="007E4837"/>
    <w:rsid w:val="007E4944"/>
    <w:rsid w:val="007E72A9"/>
    <w:rsid w:val="007F0D88"/>
    <w:rsid w:val="007F4CC0"/>
    <w:rsid w:val="007F6C79"/>
    <w:rsid w:val="007F7BF8"/>
    <w:rsid w:val="00803CB2"/>
    <w:rsid w:val="00806DF9"/>
    <w:rsid w:val="00822162"/>
    <w:rsid w:val="00826B6D"/>
    <w:rsid w:val="008271EB"/>
    <w:rsid w:val="008307C2"/>
    <w:rsid w:val="00830DB3"/>
    <w:rsid w:val="00835108"/>
    <w:rsid w:val="00840B83"/>
    <w:rsid w:val="00841B53"/>
    <w:rsid w:val="00845941"/>
    <w:rsid w:val="00854214"/>
    <w:rsid w:val="0085582B"/>
    <w:rsid w:val="00865AB8"/>
    <w:rsid w:val="00866FC5"/>
    <w:rsid w:val="00870DBC"/>
    <w:rsid w:val="008710EE"/>
    <w:rsid w:val="008716EE"/>
    <w:rsid w:val="008718B1"/>
    <w:rsid w:val="00871DD3"/>
    <w:rsid w:val="00876418"/>
    <w:rsid w:val="008771E2"/>
    <w:rsid w:val="008779F4"/>
    <w:rsid w:val="00881422"/>
    <w:rsid w:val="008830E8"/>
    <w:rsid w:val="00886375"/>
    <w:rsid w:val="0089074A"/>
    <w:rsid w:val="00891FA3"/>
    <w:rsid w:val="0089370D"/>
    <w:rsid w:val="0089379A"/>
    <w:rsid w:val="00897BBF"/>
    <w:rsid w:val="00897C36"/>
    <w:rsid w:val="008A3C80"/>
    <w:rsid w:val="008A4964"/>
    <w:rsid w:val="008A5656"/>
    <w:rsid w:val="008A660B"/>
    <w:rsid w:val="008B5959"/>
    <w:rsid w:val="008B6E1E"/>
    <w:rsid w:val="008C1BD1"/>
    <w:rsid w:val="008C3F80"/>
    <w:rsid w:val="008C6C83"/>
    <w:rsid w:val="008C7198"/>
    <w:rsid w:val="008D5FF2"/>
    <w:rsid w:val="008D6DD4"/>
    <w:rsid w:val="008E53BF"/>
    <w:rsid w:val="008E7182"/>
    <w:rsid w:val="008F3E17"/>
    <w:rsid w:val="008F48E2"/>
    <w:rsid w:val="008F71D1"/>
    <w:rsid w:val="009033F3"/>
    <w:rsid w:val="00905063"/>
    <w:rsid w:val="00906AB7"/>
    <w:rsid w:val="009070FE"/>
    <w:rsid w:val="009209F8"/>
    <w:rsid w:val="0092399A"/>
    <w:rsid w:val="0092509C"/>
    <w:rsid w:val="009263A5"/>
    <w:rsid w:val="009274D0"/>
    <w:rsid w:val="009320A9"/>
    <w:rsid w:val="009423BE"/>
    <w:rsid w:val="009427D1"/>
    <w:rsid w:val="00944419"/>
    <w:rsid w:val="00947463"/>
    <w:rsid w:val="009543B4"/>
    <w:rsid w:val="009547D8"/>
    <w:rsid w:val="00956CFF"/>
    <w:rsid w:val="0096123C"/>
    <w:rsid w:val="00973D67"/>
    <w:rsid w:val="00974C7E"/>
    <w:rsid w:val="00974CFD"/>
    <w:rsid w:val="009751BD"/>
    <w:rsid w:val="00975AED"/>
    <w:rsid w:val="00977D39"/>
    <w:rsid w:val="00983EF1"/>
    <w:rsid w:val="00995C01"/>
    <w:rsid w:val="00996949"/>
    <w:rsid w:val="009A0B80"/>
    <w:rsid w:val="009A0CF5"/>
    <w:rsid w:val="009A116D"/>
    <w:rsid w:val="009A17DE"/>
    <w:rsid w:val="009A5069"/>
    <w:rsid w:val="009A5121"/>
    <w:rsid w:val="009B3186"/>
    <w:rsid w:val="009B7149"/>
    <w:rsid w:val="009C231F"/>
    <w:rsid w:val="009C2F38"/>
    <w:rsid w:val="009C4DF4"/>
    <w:rsid w:val="009D6AD8"/>
    <w:rsid w:val="009E2824"/>
    <w:rsid w:val="009F7D5E"/>
    <w:rsid w:val="00A01120"/>
    <w:rsid w:val="00A056F4"/>
    <w:rsid w:val="00A1222C"/>
    <w:rsid w:val="00A2116E"/>
    <w:rsid w:val="00A23EEB"/>
    <w:rsid w:val="00A24703"/>
    <w:rsid w:val="00A25AFF"/>
    <w:rsid w:val="00A31276"/>
    <w:rsid w:val="00A32338"/>
    <w:rsid w:val="00A32958"/>
    <w:rsid w:val="00A3591B"/>
    <w:rsid w:val="00A36DA3"/>
    <w:rsid w:val="00A407C2"/>
    <w:rsid w:val="00A452C5"/>
    <w:rsid w:val="00A504C6"/>
    <w:rsid w:val="00A51374"/>
    <w:rsid w:val="00A53BC5"/>
    <w:rsid w:val="00A559DC"/>
    <w:rsid w:val="00A5762E"/>
    <w:rsid w:val="00A57738"/>
    <w:rsid w:val="00A60114"/>
    <w:rsid w:val="00A628C5"/>
    <w:rsid w:val="00A666FA"/>
    <w:rsid w:val="00A66B9B"/>
    <w:rsid w:val="00A719D0"/>
    <w:rsid w:val="00A72A9D"/>
    <w:rsid w:val="00A72AB3"/>
    <w:rsid w:val="00A755FB"/>
    <w:rsid w:val="00A81167"/>
    <w:rsid w:val="00A81207"/>
    <w:rsid w:val="00A81948"/>
    <w:rsid w:val="00A83B82"/>
    <w:rsid w:val="00A85851"/>
    <w:rsid w:val="00A870BD"/>
    <w:rsid w:val="00A90696"/>
    <w:rsid w:val="00A90EF3"/>
    <w:rsid w:val="00A935A5"/>
    <w:rsid w:val="00A93F1C"/>
    <w:rsid w:val="00A946BA"/>
    <w:rsid w:val="00A95B15"/>
    <w:rsid w:val="00AA0849"/>
    <w:rsid w:val="00AA3301"/>
    <w:rsid w:val="00AB0805"/>
    <w:rsid w:val="00AB54EA"/>
    <w:rsid w:val="00AC1107"/>
    <w:rsid w:val="00AC778F"/>
    <w:rsid w:val="00AD309F"/>
    <w:rsid w:val="00AF4B1A"/>
    <w:rsid w:val="00AF55A5"/>
    <w:rsid w:val="00AF63DD"/>
    <w:rsid w:val="00AF6B79"/>
    <w:rsid w:val="00B06955"/>
    <w:rsid w:val="00B06A3F"/>
    <w:rsid w:val="00B100B9"/>
    <w:rsid w:val="00B10A63"/>
    <w:rsid w:val="00B1121B"/>
    <w:rsid w:val="00B15781"/>
    <w:rsid w:val="00B202DD"/>
    <w:rsid w:val="00B20DA0"/>
    <w:rsid w:val="00B21630"/>
    <w:rsid w:val="00B236EE"/>
    <w:rsid w:val="00B245BF"/>
    <w:rsid w:val="00B272E5"/>
    <w:rsid w:val="00B306BE"/>
    <w:rsid w:val="00B33CF0"/>
    <w:rsid w:val="00B34F2F"/>
    <w:rsid w:val="00B35015"/>
    <w:rsid w:val="00B47EBC"/>
    <w:rsid w:val="00B531C6"/>
    <w:rsid w:val="00B540A4"/>
    <w:rsid w:val="00B55B6C"/>
    <w:rsid w:val="00B613B1"/>
    <w:rsid w:val="00B63ECE"/>
    <w:rsid w:val="00B67D86"/>
    <w:rsid w:val="00B73831"/>
    <w:rsid w:val="00B73EA8"/>
    <w:rsid w:val="00B85911"/>
    <w:rsid w:val="00B97142"/>
    <w:rsid w:val="00BA0C93"/>
    <w:rsid w:val="00BA1A21"/>
    <w:rsid w:val="00BA2040"/>
    <w:rsid w:val="00BA3321"/>
    <w:rsid w:val="00BA4660"/>
    <w:rsid w:val="00BA673D"/>
    <w:rsid w:val="00BB3654"/>
    <w:rsid w:val="00BB505E"/>
    <w:rsid w:val="00BD56B2"/>
    <w:rsid w:val="00BE1C34"/>
    <w:rsid w:val="00BE2F3B"/>
    <w:rsid w:val="00BF0F7D"/>
    <w:rsid w:val="00BF172C"/>
    <w:rsid w:val="00BF4711"/>
    <w:rsid w:val="00C0347E"/>
    <w:rsid w:val="00C04FAC"/>
    <w:rsid w:val="00C154BD"/>
    <w:rsid w:val="00C15A81"/>
    <w:rsid w:val="00C15B90"/>
    <w:rsid w:val="00C20AAC"/>
    <w:rsid w:val="00C217B5"/>
    <w:rsid w:val="00C25C08"/>
    <w:rsid w:val="00C26DA2"/>
    <w:rsid w:val="00C30046"/>
    <w:rsid w:val="00C30F16"/>
    <w:rsid w:val="00C32962"/>
    <w:rsid w:val="00C43917"/>
    <w:rsid w:val="00C51D83"/>
    <w:rsid w:val="00C54D11"/>
    <w:rsid w:val="00C60B07"/>
    <w:rsid w:val="00C675B6"/>
    <w:rsid w:val="00C67A95"/>
    <w:rsid w:val="00C73BAB"/>
    <w:rsid w:val="00C84D02"/>
    <w:rsid w:val="00C9299F"/>
    <w:rsid w:val="00CA1C73"/>
    <w:rsid w:val="00CA21D4"/>
    <w:rsid w:val="00CA2210"/>
    <w:rsid w:val="00CA2CED"/>
    <w:rsid w:val="00CA32AF"/>
    <w:rsid w:val="00CA4740"/>
    <w:rsid w:val="00CB21FB"/>
    <w:rsid w:val="00CB5D38"/>
    <w:rsid w:val="00CC1791"/>
    <w:rsid w:val="00CC25C0"/>
    <w:rsid w:val="00CC2793"/>
    <w:rsid w:val="00CC4C09"/>
    <w:rsid w:val="00CD1487"/>
    <w:rsid w:val="00CD23BB"/>
    <w:rsid w:val="00CD249D"/>
    <w:rsid w:val="00CD45E0"/>
    <w:rsid w:val="00CD4778"/>
    <w:rsid w:val="00CD7620"/>
    <w:rsid w:val="00CE0B4C"/>
    <w:rsid w:val="00CE5F80"/>
    <w:rsid w:val="00CE6F08"/>
    <w:rsid w:val="00CF11CF"/>
    <w:rsid w:val="00CF4496"/>
    <w:rsid w:val="00CF53E4"/>
    <w:rsid w:val="00D005B4"/>
    <w:rsid w:val="00D059BB"/>
    <w:rsid w:val="00D07509"/>
    <w:rsid w:val="00D105A8"/>
    <w:rsid w:val="00D10D6D"/>
    <w:rsid w:val="00D10EFC"/>
    <w:rsid w:val="00D245F9"/>
    <w:rsid w:val="00D24C63"/>
    <w:rsid w:val="00D32BF5"/>
    <w:rsid w:val="00D33F78"/>
    <w:rsid w:val="00D34C4E"/>
    <w:rsid w:val="00D35AB0"/>
    <w:rsid w:val="00D44E14"/>
    <w:rsid w:val="00D45384"/>
    <w:rsid w:val="00D5228F"/>
    <w:rsid w:val="00D57711"/>
    <w:rsid w:val="00D57BF7"/>
    <w:rsid w:val="00D57DC8"/>
    <w:rsid w:val="00D65531"/>
    <w:rsid w:val="00D66514"/>
    <w:rsid w:val="00D66D44"/>
    <w:rsid w:val="00D71484"/>
    <w:rsid w:val="00D71FB4"/>
    <w:rsid w:val="00D76124"/>
    <w:rsid w:val="00D77216"/>
    <w:rsid w:val="00D80008"/>
    <w:rsid w:val="00D83A39"/>
    <w:rsid w:val="00D86765"/>
    <w:rsid w:val="00D91677"/>
    <w:rsid w:val="00D9328B"/>
    <w:rsid w:val="00D94094"/>
    <w:rsid w:val="00DA141D"/>
    <w:rsid w:val="00DA293A"/>
    <w:rsid w:val="00DB3289"/>
    <w:rsid w:val="00DB7EC3"/>
    <w:rsid w:val="00DC0A57"/>
    <w:rsid w:val="00DC50CA"/>
    <w:rsid w:val="00DC6A52"/>
    <w:rsid w:val="00DD1ACB"/>
    <w:rsid w:val="00DD66E0"/>
    <w:rsid w:val="00DF4AF2"/>
    <w:rsid w:val="00DF4CDC"/>
    <w:rsid w:val="00DF55A6"/>
    <w:rsid w:val="00DF695D"/>
    <w:rsid w:val="00E00E97"/>
    <w:rsid w:val="00E01F6C"/>
    <w:rsid w:val="00E07359"/>
    <w:rsid w:val="00E21F3A"/>
    <w:rsid w:val="00E22CAC"/>
    <w:rsid w:val="00E27787"/>
    <w:rsid w:val="00E30552"/>
    <w:rsid w:val="00E31B9B"/>
    <w:rsid w:val="00E33090"/>
    <w:rsid w:val="00E35173"/>
    <w:rsid w:val="00E400DB"/>
    <w:rsid w:val="00E417DC"/>
    <w:rsid w:val="00E41EBB"/>
    <w:rsid w:val="00E4245C"/>
    <w:rsid w:val="00E460BD"/>
    <w:rsid w:val="00E46301"/>
    <w:rsid w:val="00E51E02"/>
    <w:rsid w:val="00E52D68"/>
    <w:rsid w:val="00E538A8"/>
    <w:rsid w:val="00E57480"/>
    <w:rsid w:val="00E62EC3"/>
    <w:rsid w:val="00E66CFF"/>
    <w:rsid w:val="00E67DAB"/>
    <w:rsid w:val="00E7385D"/>
    <w:rsid w:val="00E757C7"/>
    <w:rsid w:val="00E76821"/>
    <w:rsid w:val="00E77DC9"/>
    <w:rsid w:val="00E80CDD"/>
    <w:rsid w:val="00E857C0"/>
    <w:rsid w:val="00E911B2"/>
    <w:rsid w:val="00E94249"/>
    <w:rsid w:val="00E9574A"/>
    <w:rsid w:val="00E9692D"/>
    <w:rsid w:val="00E9697E"/>
    <w:rsid w:val="00EA1281"/>
    <w:rsid w:val="00EA24B8"/>
    <w:rsid w:val="00EA2FB5"/>
    <w:rsid w:val="00EA51D5"/>
    <w:rsid w:val="00EB1E01"/>
    <w:rsid w:val="00EB4EC4"/>
    <w:rsid w:val="00EC21A1"/>
    <w:rsid w:val="00EC21CD"/>
    <w:rsid w:val="00EC7908"/>
    <w:rsid w:val="00ED0073"/>
    <w:rsid w:val="00ED0D5F"/>
    <w:rsid w:val="00ED2D9D"/>
    <w:rsid w:val="00ED58CA"/>
    <w:rsid w:val="00EE4359"/>
    <w:rsid w:val="00EE492A"/>
    <w:rsid w:val="00EE4D2B"/>
    <w:rsid w:val="00F004AC"/>
    <w:rsid w:val="00F0375E"/>
    <w:rsid w:val="00F03A73"/>
    <w:rsid w:val="00F05DCF"/>
    <w:rsid w:val="00F07E61"/>
    <w:rsid w:val="00F10E52"/>
    <w:rsid w:val="00F22339"/>
    <w:rsid w:val="00F22628"/>
    <w:rsid w:val="00F24B28"/>
    <w:rsid w:val="00F31AF9"/>
    <w:rsid w:val="00F3283E"/>
    <w:rsid w:val="00F40502"/>
    <w:rsid w:val="00F43AA3"/>
    <w:rsid w:val="00F43C3E"/>
    <w:rsid w:val="00F4512C"/>
    <w:rsid w:val="00F523E7"/>
    <w:rsid w:val="00F577C9"/>
    <w:rsid w:val="00F65C29"/>
    <w:rsid w:val="00F661CB"/>
    <w:rsid w:val="00F749C1"/>
    <w:rsid w:val="00F76D60"/>
    <w:rsid w:val="00F77218"/>
    <w:rsid w:val="00F77653"/>
    <w:rsid w:val="00F8118B"/>
    <w:rsid w:val="00F81DDC"/>
    <w:rsid w:val="00F8477D"/>
    <w:rsid w:val="00F85ACE"/>
    <w:rsid w:val="00F8638B"/>
    <w:rsid w:val="00F877CD"/>
    <w:rsid w:val="00F906B0"/>
    <w:rsid w:val="00FA11B3"/>
    <w:rsid w:val="00FA3ABA"/>
    <w:rsid w:val="00FA46AF"/>
    <w:rsid w:val="00FA4F0C"/>
    <w:rsid w:val="00FA7993"/>
    <w:rsid w:val="00FB0D57"/>
    <w:rsid w:val="00FB3E69"/>
    <w:rsid w:val="00FB7AA4"/>
    <w:rsid w:val="00FC19C6"/>
    <w:rsid w:val="00FC26D0"/>
    <w:rsid w:val="00FC2F3C"/>
    <w:rsid w:val="00FC6348"/>
    <w:rsid w:val="00FC7F7D"/>
    <w:rsid w:val="00FD1B56"/>
    <w:rsid w:val="00FD2B52"/>
    <w:rsid w:val="00FD56E5"/>
    <w:rsid w:val="00FD5EE9"/>
    <w:rsid w:val="00FD7603"/>
    <w:rsid w:val="00FE54E1"/>
    <w:rsid w:val="00FE5AB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306BE"/>
  </w:style>
  <w:style w:type="paragraph" w:styleId="Titolo4">
    <w:name w:val="heading 4"/>
    <w:basedOn w:val="Normale"/>
    <w:link w:val="Titolo4Carattere"/>
    <w:uiPriority w:val="9"/>
    <w:qFormat/>
    <w:rsid w:val="00D80008"/>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240A2"/>
    <w:pPr>
      <w:ind w:left="720"/>
      <w:contextualSpacing/>
    </w:pPr>
  </w:style>
  <w:style w:type="paragraph" w:styleId="NormaleWeb">
    <w:name w:val="Normal (Web)"/>
    <w:basedOn w:val="Normale"/>
    <w:uiPriority w:val="99"/>
    <w:unhideWhenUsed/>
    <w:rsid w:val="001E75B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1E75B1"/>
    <w:rPr>
      <w:i/>
      <w:iCs/>
    </w:rPr>
  </w:style>
  <w:style w:type="paragraph" w:customStyle="1" w:styleId="normaleweb1">
    <w:name w:val="normaleweb1"/>
    <w:basedOn w:val="Normale"/>
    <w:rsid w:val="001E75B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E75B1"/>
    <w:rPr>
      <w:b/>
      <w:bCs/>
    </w:rPr>
  </w:style>
  <w:style w:type="paragraph" w:styleId="Testonormale">
    <w:name w:val="Plain Text"/>
    <w:basedOn w:val="Normale"/>
    <w:link w:val="TestonormaleCarattere"/>
    <w:uiPriority w:val="99"/>
    <w:semiHidden/>
    <w:unhideWhenUsed/>
    <w:rsid w:val="003A382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estonormaleCarattere">
    <w:name w:val="Testo normale Carattere"/>
    <w:basedOn w:val="Carpredefinitoparagrafo"/>
    <w:link w:val="Testonormale"/>
    <w:uiPriority w:val="99"/>
    <w:semiHidden/>
    <w:rsid w:val="003A382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2445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445B"/>
    <w:rPr>
      <w:rFonts w:ascii="Segoe UI" w:hAnsi="Segoe UI" w:cs="Segoe UI"/>
      <w:sz w:val="18"/>
      <w:szCs w:val="18"/>
    </w:rPr>
  </w:style>
  <w:style w:type="character" w:customStyle="1" w:styleId="Titolo4Carattere">
    <w:name w:val="Titolo 4 Carattere"/>
    <w:basedOn w:val="Carpredefinitoparagrafo"/>
    <w:link w:val="Titolo4"/>
    <w:uiPriority w:val="9"/>
    <w:rsid w:val="00D80008"/>
    <w:rPr>
      <w:rFonts w:ascii="Times New Roman" w:eastAsia="Times New Roman" w:hAnsi="Times New Roman" w:cs="Times New Roman"/>
      <w:b/>
      <w:bCs/>
      <w:sz w:val="24"/>
      <w:szCs w:val="24"/>
      <w:lang w:eastAsia="it-IT"/>
    </w:rPr>
  </w:style>
  <w:style w:type="character" w:styleId="Collegamentoipertestuale">
    <w:name w:val="Hyperlink"/>
    <w:basedOn w:val="Carpredefinitoparagrafo"/>
    <w:uiPriority w:val="99"/>
    <w:semiHidden/>
    <w:unhideWhenUsed/>
    <w:rsid w:val="00D80008"/>
    <w:rPr>
      <w:color w:val="0000FF"/>
      <w:u w:val="single"/>
    </w:rPr>
  </w:style>
</w:styles>
</file>

<file path=word/webSettings.xml><?xml version="1.0" encoding="utf-8"?>
<w:webSettings xmlns:r="http://schemas.openxmlformats.org/officeDocument/2006/relationships" xmlns:w="http://schemas.openxmlformats.org/wordprocessingml/2006/main">
  <w:divs>
    <w:div w:id="16350287">
      <w:bodyDiv w:val="1"/>
      <w:marLeft w:val="0"/>
      <w:marRight w:val="0"/>
      <w:marTop w:val="0"/>
      <w:marBottom w:val="0"/>
      <w:divBdr>
        <w:top w:val="none" w:sz="0" w:space="0" w:color="auto"/>
        <w:left w:val="none" w:sz="0" w:space="0" w:color="auto"/>
        <w:bottom w:val="none" w:sz="0" w:space="0" w:color="auto"/>
        <w:right w:val="none" w:sz="0" w:space="0" w:color="auto"/>
      </w:divBdr>
    </w:div>
    <w:div w:id="39478681">
      <w:bodyDiv w:val="1"/>
      <w:marLeft w:val="0"/>
      <w:marRight w:val="0"/>
      <w:marTop w:val="0"/>
      <w:marBottom w:val="0"/>
      <w:divBdr>
        <w:top w:val="none" w:sz="0" w:space="0" w:color="auto"/>
        <w:left w:val="none" w:sz="0" w:space="0" w:color="auto"/>
        <w:bottom w:val="none" w:sz="0" w:space="0" w:color="auto"/>
        <w:right w:val="none" w:sz="0" w:space="0" w:color="auto"/>
      </w:divBdr>
    </w:div>
    <w:div w:id="899095270">
      <w:bodyDiv w:val="1"/>
      <w:marLeft w:val="0"/>
      <w:marRight w:val="0"/>
      <w:marTop w:val="0"/>
      <w:marBottom w:val="0"/>
      <w:divBdr>
        <w:top w:val="none" w:sz="0" w:space="0" w:color="auto"/>
        <w:left w:val="none" w:sz="0" w:space="0" w:color="auto"/>
        <w:bottom w:val="none" w:sz="0" w:space="0" w:color="auto"/>
        <w:right w:val="none" w:sz="0" w:space="0" w:color="auto"/>
      </w:divBdr>
    </w:div>
    <w:div w:id="198511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91700-50F2-47CC-BA43-CE6DCAEE8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2403</TotalTime>
  <Pages>28</Pages>
  <Words>10505</Words>
  <Characters>59885</Characters>
  <Application>Microsoft Office Word</Application>
  <DocSecurity>0</DocSecurity>
  <Lines>499</Lines>
  <Paragraphs>140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Pippo</dc:creator>
  <cp:lastModifiedBy>Pippo</cp:lastModifiedBy>
  <cp:revision>278</cp:revision>
  <cp:lastPrinted>2018-12-12T18:42:00Z</cp:lastPrinted>
  <dcterms:created xsi:type="dcterms:W3CDTF">2018-11-10T19:04:00Z</dcterms:created>
  <dcterms:modified xsi:type="dcterms:W3CDTF">2018-12-12T18:54:00Z</dcterms:modified>
</cp:coreProperties>
</file>